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34798" w:rsidTr="00A97DDE">
        <w:trPr>
          <w:trHeight w:val="1701"/>
        </w:trPr>
        <w:tc>
          <w:tcPr>
            <w:tcW w:w="4785" w:type="dxa"/>
          </w:tcPr>
          <w:p w:rsidR="00734798" w:rsidRPr="003B5E19" w:rsidRDefault="00734798" w:rsidP="000900FB">
            <w:pPr>
              <w:jc w:val="center"/>
              <w:rPr>
                <w:b/>
              </w:rPr>
            </w:pPr>
            <w:r w:rsidRPr="003B5E19">
              <w:rPr>
                <w:b/>
              </w:rPr>
              <w:t>ĐẢNG ỦY XÃ KỲ LỢI</w:t>
            </w:r>
          </w:p>
          <w:p w:rsidR="00734798" w:rsidRDefault="00734798" w:rsidP="000900FB">
            <w:pPr>
              <w:jc w:val="center"/>
              <w:rPr>
                <w:b/>
              </w:rPr>
            </w:pPr>
            <w:r w:rsidRPr="003B5E19">
              <w:rPr>
                <w:b/>
              </w:rPr>
              <w:t>CHI BỘ TRƯỜNG TIỂU HỌC</w:t>
            </w:r>
          </w:p>
          <w:p w:rsidR="00734798" w:rsidRDefault="00734798" w:rsidP="000900FB">
            <w:pPr>
              <w:jc w:val="center"/>
              <w:rPr>
                <w:b/>
              </w:rPr>
            </w:pPr>
            <w:r>
              <w:rPr>
                <w:b/>
              </w:rPr>
              <w:t>*</w:t>
            </w:r>
          </w:p>
          <w:p w:rsidR="00734798" w:rsidRPr="003B5E19" w:rsidRDefault="00A97DDE" w:rsidP="00F305F9">
            <w:pPr>
              <w:rPr>
                <w:b/>
              </w:rPr>
            </w:pPr>
            <w:r>
              <w:rPr>
                <w:b/>
              </w:rPr>
              <w:t xml:space="preserve">              </w:t>
            </w:r>
            <w:r w:rsidR="00734798">
              <w:rPr>
                <w:b/>
              </w:rPr>
              <w:t xml:space="preserve">       </w:t>
            </w:r>
            <w:r w:rsidR="00734798" w:rsidRPr="003B5E19">
              <w:t>Số</w:t>
            </w:r>
            <w:r w:rsidR="00D63F8F">
              <w:t xml:space="preserve">: 20 </w:t>
            </w:r>
            <w:r w:rsidR="00734798" w:rsidRPr="003B5E19">
              <w:t>BC/CB</w:t>
            </w:r>
            <w:r w:rsidR="00734798">
              <w:t xml:space="preserve"> </w:t>
            </w:r>
          </w:p>
        </w:tc>
        <w:tc>
          <w:tcPr>
            <w:tcW w:w="4786" w:type="dxa"/>
          </w:tcPr>
          <w:p w:rsidR="00734798" w:rsidRDefault="00734798" w:rsidP="000900FB">
            <w:pPr>
              <w:pStyle w:val="NormalWeb"/>
              <w:jc w:val="right"/>
              <w:rPr>
                <w:b/>
                <w:color w:val="333333"/>
                <w:sz w:val="28"/>
                <w:szCs w:val="28"/>
              </w:rPr>
            </w:pPr>
            <w:r w:rsidRPr="003B5E19">
              <w:rPr>
                <w:b/>
                <w:color w:val="333333"/>
                <w:sz w:val="28"/>
                <w:szCs w:val="28"/>
              </w:rPr>
              <w:t>ĐẢNG CỘNG SẢN VIỆT NAM</w:t>
            </w:r>
          </w:p>
          <w:p w:rsidR="00734798" w:rsidRDefault="00734798" w:rsidP="000900FB">
            <w:pPr>
              <w:pStyle w:val="NormalWeb"/>
              <w:jc w:val="right"/>
              <w:rPr>
                <w:i/>
                <w:color w:val="333333"/>
                <w:sz w:val="28"/>
                <w:szCs w:val="28"/>
              </w:rPr>
            </w:pPr>
          </w:p>
          <w:p w:rsidR="00734798" w:rsidRPr="00A97DDE" w:rsidRDefault="00734798" w:rsidP="000900FB">
            <w:pPr>
              <w:pStyle w:val="NormalWeb"/>
              <w:jc w:val="right"/>
              <w:rPr>
                <w:i/>
                <w:color w:val="333333"/>
                <w:sz w:val="28"/>
                <w:szCs w:val="28"/>
              </w:rPr>
            </w:pPr>
            <w:r w:rsidRPr="003B5E19">
              <w:rPr>
                <w:i/>
                <w:color w:val="333333"/>
                <w:sz w:val="28"/>
                <w:szCs w:val="28"/>
              </w:rPr>
              <w:t>Kỳ Lợi, ngày 24 tháng 2 năm 2023</w:t>
            </w:r>
          </w:p>
        </w:tc>
      </w:tr>
    </w:tbl>
    <w:p w:rsidR="00734798" w:rsidRPr="003B5E19" w:rsidRDefault="00734798" w:rsidP="00734798">
      <w:pPr>
        <w:jc w:val="center"/>
      </w:pPr>
    </w:p>
    <w:p w:rsidR="00734798" w:rsidRPr="00A97DDE" w:rsidRDefault="00734798" w:rsidP="00AB2B12">
      <w:pPr>
        <w:jc w:val="center"/>
        <w:rPr>
          <w:b/>
        </w:rPr>
      </w:pPr>
      <w:r w:rsidRPr="003B5E19">
        <w:rPr>
          <w:rStyle w:val="Strong"/>
          <w:color w:val="333333"/>
          <w:szCs w:val="28"/>
        </w:rPr>
        <w:t xml:space="preserve">BÁO CÁO </w:t>
      </w:r>
      <w:r w:rsidR="00A97DDE" w:rsidRPr="00A97DDE">
        <w:rPr>
          <w:rFonts w:cs="Times New Roman"/>
          <w:b/>
          <w:spacing w:val="-2"/>
          <w:szCs w:val="28"/>
        </w:rPr>
        <w:t>SƠ KẾT 02 NĂM THỰC HIỆN NGHỊ QUYẾT SỐ 02-NQ/THU VÀ 01 NĂM THỰC HIỆN NGHỊ QUYẾT SỐ 09-NQ/THU</w:t>
      </w:r>
    </w:p>
    <w:p w:rsidR="00734798" w:rsidRPr="00A97DDE" w:rsidRDefault="00734798" w:rsidP="00734798">
      <w:pPr>
        <w:jc w:val="center"/>
        <w:rPr>
          <w:b/>
        </w:rPr>
      </w:pPr>
    </w:p>
    <w:p w:rsidR="00A97DDE" w:rsidRPr="00A97DDE" w:rsidRDefault="00734798" w:rsidP="00A97DDE">
      <w:pPr>
        <w:shd w:val="clear" w:color="auto" w:fill="FFFFFF"/>
        <w:jc w:val="both"/>
        <w:rPr>
          <w:color w:val="333333"/>
          <w:szCs w:val="28"/>
        </w:rPr>
      </w:pPr>
      <w:r w:rsidRPr="003B5E19">
        <w:rPr>
          <w:rStyle w:val="Strong"/>
          <w:color w:val="333333"/>
          <w:szCs w:val="28"/>
        </w:rPr>
        <w:t> </w:t>
      </w:r>
      <w:r w:rsidRPr="003B5E19">
        <w:t xml:space="preserve">    </w:t>
      </w:r>
      <w:r w:rsidR="00AB2B12">
        <w:tab/>
      </w:r>
      <w:r w:rsidRPr="003B5E19">
        <w:t xml:space="preserve">Thực hiện </w:t>
      </w:r>
      <w:r>
        <w:t xml:space="preserve">Nghị quyết số 02-NQ/ThU của Ban thường vụ Thị ủy ngày 03 tháng 02 năm 2021 </w:t>
      </w:r>
      <w:r w:rsidRPr="003B5E19">
        <w:t xml:space="preserve">về việc nâng cao chất lượng sinh hoạt </w:t>
      </w:r>
      <w:r>
        <w:t>cấp ủy, sinh hoạt chi bộ giai đoạn 2021 –</w:t>
      </w:r>
      <w:r w:rsidR="00A97DDE">
        <w:t xml:space="preserve"> 2025; Nghị quyết số 09- NQ/ThU</w:t>
      </w:r>
      <w:r w:rsidR="00A97DDE" w:rsidRPr="00A97DDE">
        <w:rPr>
          <w:b/>
          <w:color w:val="333333"/>
          <w:szCs w:val="28"/>
        </w:rPr>
        <w:t xml:space="preserve"> </w:t>
      </w:r>
      <w:r w:rsidR="00A97DDE" w:rsidRPr="00A97DDE">
        <w:rPr>
          <w:color w:val="333333"/>
          <w:szCs w:val="28"/>
        </w:rPr>
        <w:t>về nâng cao chất lượng hiệu quả hoạt động của Mặt trận Tổ quốc, và các tổ chức chính trị - xã hội giai đoạn 2022 – 2025 và những năm tiế</w:t>
      </w:r>
      <w:r w:rsidR="00A97DDE">
        <w:rPr>
          <w:color w:val="333333"/>
          <w:szCs w:val="28"/>
        </w:rPr>
        <w:t>p theo;</w:t>
      </w:r>
    </w:p>
    <w:p w:rsidR="00734798" w:rsidRDefault="00734798" w:rsidP="00AB2B12">
      <w:r w:rsidRPr="003B5E19">
        <w:t> </w:t>
      </w:r>
      <w:r w:rsidR="00AB2B12">
        <w:tab/>
      </w:r>
      <w:r w:rsidRPr="003B5E19">
        <w:t xml:space="preserve"> Chi bộ trường</w:t>
      </w:r>
      <w:r>
        <w:t xml:space="preserve"> Tiểu học</w:t>
      </w:r>
      <w:r w:rsidRPr="003B5E19">
        <w:t xml:space="preserve"> </w:t>
      </w:r>
      <w:r>
        <w:t>Kỳ Lợi</w:t>
      </w:r>
      <w:r w:rsidR="00A97DDE">
        <w:t xml:space="preserve"> xin báo cáo </w:t>
      </w:r>
      <w:r>
        <w:t>như sau:</w:t>
      </w:r>
    </w:p>
    <w:p w:rsidR="00A97DDE" w:rsidRPr="00A97DDE" w:rsidRDefault="00A97DDE" w:rsidP="00AB2B12">
      <w:pPr>
        <w:rPr>
          <w:b/>
        </w:rPr>
      </w:pPr>
      <w:r w:rsidRPr="00A97DDE">
        <w:rPr>
          <w:b/>
        </w:rPr>
        <w:t xml:space="preserve">1. </w:t>
      </w:r>
      <w:r w:rsidRPr="00A97DDE">
        <w:rPr>
          <w:b/>
        </w:rPr>
        <w:t>Thực hiện Nghị quyết số 02-NQ/ThU của Ban thường vụ Thị ủy ngày 03 tháng 02 năm 2021 về việc nâng cao chất lượng sinh hoạt cấp ủy, sinh hoạt chi bộ</w:t>
      </w:r>
    </w:p>
    <w:p w:rsidR="0034518F" w:rsidRDefault="00A97DDE" w:rsidP="0034518F">
      <w:pPr>
        <w:rPr>
          <w:rFonts w:eastAsia="Times New Roman"/>
          <w:b/>
          <w:bCs/>
          <w:color w:val="000000"/>
          <w:szCs w:val="28"/>
        </w:rPr>
      </w:pPr>
      <w:r>
        <w:rPr>
          <w:rFonts w:eastAsia="Times New Roman"/>
          <w:b/>
          <w:bCs/>
          <w:color w:val="000000"/>
          <w:szCs w:val="28"/>
        </w:rPr>
        <w:t>1.</w:t>
      </w:r>
      <w:r w:rsidR="00734798" w:rsidRPr="00407DA8">
        <w:rPr>
          <w:rFonts w:eastAsia="Times New Roman"/>
          <w:b/>
          <w:bCs/>
          <w:color w:val="000000"/>
          <w:szCs w:val="28"/>
        </w:rPr>
        <w:t>1. Tiếp tục làm tốt công tác tuyên truyền nâng cao nhận thức, trách nhiệm của cán bộ, đảng viên đối với chi bô trong công tác xây dựng Đảng.</w:t>
      </w:r>
    </w:p>
    <w:p w:rsidR="00734798" w:rsidRPr="0034518F" w:rsidRDefault="0034518F" w:rsidP="0034518F">
      <w:pPr>
        <w:pStyle w:val="NoSpacing"/>
        <w:rPr>
          <w:b/>
          <w:bCs/>
          <w:color w:val="000000"/>
        </w:rPr>
      </w:pPr>
      <w:r>
        <w:rPr>
          <w:b/>
          <w:bCs/>
          <w:color w:val="000000"/>
        </w:rPr>
        <w:tab/>
      </w:r>
      <w:r w:rsidR="00734798">
        <w:rPr>
          <w:bCs/>
          <w:color w:val="000000"/>
        </w:rPr>
        <w:t>Chi bộ luôn c</w:t>
      </w:r>
      <w:r w:rsidR="00734798" w:rsidRPr="00407DA8">
        <w:rPr>
          <w:bCs/>
          <w:color w:val="000000"/>
        </w:rPr>
        <w:t>hú trọng ph</w:t>
      </w:r>
      <w:r w:rsidR="00734798">
        <w:rPr>
          <w:bCs/>
          <w:color w:val="000000"/>
        </w:rPr>
        <w:t xml:space="preserve">ổ biến, quán triệt sâu sắc các </w:t>
      </w:r>
      <w:r w:rsidR="00734798" w:rsidRPr="00B806F7">
        <w:rPr>
          <w:bCs/>
          <w:color w:val="000000"/>
        </w:rPr>
        <w:t>C</w:t>
      </w:r>
      <w:r w:rsidR="00734798">
        <w:rPr>
          <w:bCs/>
          <w:color w:val="000000"/>
        </w:rPr>
        <w:t xml:space="preserve">hỉ thị, </w:t>
      </w:r>
      <w:r w:rsidR="00734798" w:rsidRPr="00B806F7">
        <w:rPr>
          <w:bCs/>
          <w:color w:val="000000"/>
        </w:rPr>
        <w:t>N</w:t>
      </w:r>
      <w:r w:rsidR="00734798">
        <w:rPr>
          <w:bCs/>
          <w:color w:val="000000"/>
        </w:rPr>
        <w:t xml:space="preserve">ghị quyết, </w:t>
      </w:r>
      <w:r w:rsidR="00734798" w:rsidRPr="00B806F7">
        <w:rPr>
          <w:bCs/>
          <w:color w:val="000000"/>
        </w:rPr>
        <w:t>H</w:t>
      </w:r>
      <w:r w:rsidR="00734798" w:rsidRPr="00407DA8">
        <w:rPr>
          <w:bCs/>
          <w:color w:val="000000"/>
        </w:rPr>
        <w:t>ướng dẫn của Trung ương, Tỉnh ủy, Thị ủy, Đảng ủy về công tác xây dựng Đảng; về nâng cao chất lượng sinh hoạt  chi bộ và sinh hoạt chuyên đề; về vai trò, vị trí của tổ chức đảng, đảng viên và hệ thống chính trị ở cơ sở bằng các hình thức đa dạng, thiết thức, gắn với tiêu chí đánh giá, xếp loại tổ chức Đảng và đảng viên hàng năm.</w:t>
      </w:r>
      <w:r w:rsidRPr="0034518F">
        <w:t xml:space="preserve"> Hầu hết đảng hiểu sâu sắc về ý nghĩa, tầm quan trọng nâng cao chất lượng sinh hoạt chi bộ gắn với nâng cao năng lực lãnh đạo, sức chiến đấu của TCCSĐ và đội </w:t>
      </w:r>
      <w:proofErr w:type="gramStart"/>
      <w:r w:rsidRPr="0034518F">
        <w:t>ngũ</w:t>
      </w:r>
      <w:proofErr w:type="gramEnd"/>
      <w:r w:rsidRPr="0034518F">
        <w:t xml:space="preserve"> đảng viên. Đây là một nội dung quan trọng không thể tách rời trong mọi hoạt động của chi bộ, có tính nhân quả của một tổ chức đảng. Thực tiễn cho thấy sinh hoạt chi bộ có chất lượng thì hiệu quả thực hiện nhiệm vụ cao, chất lượng đội </w:t>
      </w:r>
      <w:proofErr w:type="gramStart"/>
      <w:r w:rsidRPr="0034518F">
        <w:t>ngũ</w:t>
      </w:r>
      <w:proofErr w:type="gramEnd"/>
      <w:r w:rsidRPr="0034518F">
        <w:t xml:space="preserve"> đảng viên tốt. Bác Hồ đã dạy: “Muốn đảng viên tốt thì chi bộ phải thường xuyên giáo dục mỗi đồng chí”</w:t>
      </w:r>
      <w:r>
        <w:t>.</w:t>
      </w:r>
    </w:p>
    <w:p w:rsidR="00734798" w:rsidRPr="00AB2B12" w:rsidRDefault="00734798" w:rsidP="00AB2B12">
      <w:pPr>
        <w:pStyle w:val="NoSpacing"/>
        <w:rPr>
          <w:color w:val="333333"/>
        </w:rPr>
      </w:pPr>
      <w:r w:rsidRPr="00407DA8">
        <w:rPr>
          <w:bCs/>
          <w:color w:val="000000"/>
        </w:rPr>
        <w:tab/>
      </w:r>
      <w:proofErr w:type="gramStart"/>
      <w:r>
        <w:rPr>
          <w:bCs/>
          <w:color w:val="000000"/>
        </w:rPr>
        <w:t>T</w:t>
      </w:r>
      <w:r w:rsidRPr="00407DA8">
        <w:rPr>
          <w:bCs/>
          <w:color w:val="000000"/>
        </w:rPr>
        <w:t>hực hiện tốt việc nêu gương của người đứng đầu, cán bộ, đảng viên trong sinh hoạt chi bộ cũng như việc thực hiện nhiệm vụ chính trị trước quần chúng Nhân dân.</w:t>
      </w:r>
      <w:proofErr w:type="gramEnd"/>
      <w:r w:rsidR="0034518F" w:rsidRPr="0034518F">
        <w:rPr>
          <w:color w:val="333333"/>
        </w:rPr>
        <w:t xml:space="preserve"> </w:t>
      </w:r>
      <w:proofErr w:type="gramStart"/>
      <w:r w:rsidR="0034518F" w:rsidRPr="003B5E19">
        <w:rPr>
          <w:color w:val="333333"/>
        </w:rPr>
        <w:t>Chi bộ đã xây dựng quy chế làm việc phân công trách nhiệm từng thành viên trong chi ủy và thực hiện đúng quy chế đã đề ra.</w:t>
      </w:r>
      <w:proofErr w:type="gramEnd"/>
    </w:p>
    <w:p w:rsidR="00734798" w:rsidRPr="00407DA8" w:rsidRDefault="00A97DDE" w:rsidP="00734798">
      <w:pPr>
        <w:shd w:val="clear" w:color="auto" w:fill="FFFFFF"/>
        <w:jc w:val="both"/>
        <w:rPr>
          <w:rFonts w:eastAsia="Times New Roman"/>
          <w:b/>
          <w:bCs/>
          <w:color w:val="000000"/>
          <w:szCs w:val="28"/>
        </w:rPr>
      </w:pPr>
      <w:r>
        <w:rPr>
          <w:rFonts w:eastAsia="Times New Roman"/>
          <w:b/>
          <w:bCs/>
          <w:color w:val="000000"/>
          <w:szCs w:val="28"/>
        </w:rPr>
        <w:t>1.</w:t>
      </w:r>
      <w:r w:rsidR="00734798" w:rsidRPr="00407DA8">
        <w:rPr>
          <w:rFonts w:eastAsia="Times New Roman"/>
          <w:b/>
          <w:bCs/>
          <w:color w:val="000000"/>
          <w:szCs w:val="28"/>
        </w:rPr>
        <w:t>2. Làm tốt công tác chuẩn bị cho cuộc sinh hoạt chi bộ.</w:t>
      </w:r>
    </w:p>
    <w:p w:rsidR="0034518F" w:rsidRPr="003B5E19" w:rsidRDefault="0034518F" w:rsidP="0034518F">
      <w:pPr>
        <w:rPr>
          <w:color w:val="333333"/>
          <w:szCs w:val="28"/>
        </w:rPr>
      </w:pPr>
      <w:r w:rsidRPr="003B5E19">
        <w:rPr>
          <w:color w:val="333333"/>
          <w:szCs w:val="28"/>
        </w:rPr>
        <w:t xml:space="preserve">- Đồng chí bí </w:t>
      </w:r>
      <w:proofErr w:type="gramStart"/>
      <w:r w:rsidRPr="003B5E19">
        <w:rPr>
          <w:color w:val="333333"/>
          <w:szCs w:val="28"/>
        </w:rPr>
        <w:t>thư</w:t>
      </w:r>
      <w:proofErr w:type="gramEnd"/>
      <w:r w:rsidRPr="003B5E19">
        <w:rPr>
          <w:color w:val="333333"/>
          <w:szCs w:val="28"/>
        </w:rPr>
        <w:t xml:space="preserve"> chuẩn bị nội dung chương trình và sắp xếp thời gian để sinh hoạt chi bộ.</w:t>
      </w:r>
    </w:p>
    <w:p w:rsidR="0034518F" w:rsidRPr="003B5E19" w:rsidRDefault="0034518F" w:rsidP="0034518F">
      <w:pPr>
        <w:rPr>
          <w:color w:val="333333"/>
          <w:szCs w:val="28"/>
        </w:rPr>
      </w:pPr>
      <w:r w:rsidRPr="003B5E19">
        <w:rPr>
          <w:color w:val="333333"/>
          <w:szCs w:val="28"/>
        </w:rPr>
        <w:t>- Chi ủy chi bộ họp thống nhất chủ trương, nội dung đánh giá hoạt động tháng trước và đề ra kế hoạch tháng sau trước khi tổ chức sinh hoạt chi bộ.</w:t>
      </w:r>
    </w:p>
    <w:p w:rsidR="0034518F" w:rsidRPr="003B5E19" w:rsidRDefault="0034518F" w:rsidP="0034518F">
      <w:pPr>
        <w:rPr>
          <w:color w:val="333333"/>
          <w:szCs w:val="28"/>
        </w:rPr>
      </w:pPr>
      <w:r w:rsidRPr="003B5E19">
        <w:rPr>
          <w:color w:val="333333"/>
          <w:szCs w:val="28"/>
        </w:rPr>
        <w:t xml:space="preserve">- Đ/c phó bí </w:t>
      </w:r>
      <w:proofErr w:type="gramStart"/>
      <w:r w:rsidRPr="003B5E19">
        <w:rPr>
          <w:color w:val="333333"/>
          <w:szCs w:val="28"/>
        </w:rPr>
        <w:t>thư</w:t>
      </w:r>
      <w:proofErr w:type="gramEnd"/>
      <w:r w:rsidRPr="003B5E19">
        <w:rPr>
          <w:color w:val="333333"/>
          <w:szCs w:val="28"/>
        </w:rPr>
        <w:t xml:space="preserve"> thông báo thời gian, địa điểm tới các đảng viên nếu cuộc họp không nằm trong ngày quy định của tháng (ít nhất trước 1 hoặc 2 ngày)</w:t>
      </w:r>
    </w:p>
    <w:p w:rsidR="0034518F" w:rsidRPr="003B5E19" w:rsidRDefault="0034518F" w:rsidP="0034518F">
      <w:r>
        <w:t>Ch</w:t>
      </w:r>
      <w:r w:rsidRPr="003B5E19">
        <w:t>ú trọng việc việc sinh hoạt hàng tháng đảm bảo các nội dung:</w:t>
      </w:r>
    </w:p>
    <w:p w:rsidR="00734798" w:rsidRPr="003B5E19" w:rsidRDefault="00734798" w:rsidP="00734798">
      <w:pPr>
        <w:pStyle w:val="NoSpacing"/>
      </w:pPr>
      <w:r w:rsidRPr="003B5E19">
        <w:lastRenderedPageBreak/>
        <w:t>- Kiểm diện, nắm tìn</w:t>
      </w:r>
      <w:r w:rsidR="00AB2B12">
        <w:t xml:space="preserve">h hình đảng viên của chi bộ; </w:t>
      </w:r>
      <w:r w:rsidR="00AB2B12">
        <w:t xml:space="preserve">Báo </w:t>
      </w:r>
      <w:r w:rsidR="00AB2B12">
        <w:t xml:space="preserve">cáo </w:t>
      </w:r>
      <w:r w:rsidR="00AB2B12" w:rsidRPr="003B5E19">
        <w:t>thực hiện đóng đảng phí định kỳ.</w:t>
      </w:r>
    </w:p>
    <w:p w:rsidR="00AB2B12" w:rsidRDefault="00AB2B12" w:rsidP="00734798">
      <w:pPr>
        <w:pStyle w:val="NoSpacing"/>
      </w:pPr>
      <w:r w:rsidRPr="003B5E19">
        <w:t xml:space="preserve">- Cử </w:t>
      </w:r>
      <w:proofErr w:type="gramStart"/>
      <w:r w:rsidRPr="003B5E19">
        <w:t>thư</w:t>
      </w:r>
      <w:proofErr w:type="gramEnd"/>
      <w:r w:rsidRPr="003B5E19">
        <w:t xml:space="preserve"> ký cuộc họp</w:t>
      </w:r>
    </w:p>
    <w:p w:rsidR="00AB2B12" w:rsidRDefault="00AB2B12" w:rsidP="00734798">
      <w:pPr>
        <w:pStyle w:val="NoSpacing"/>
      </w:pPr>
      <w:r>
        <w:t>- Thông qua tình hình thời sự</w:t>
      </w:r>
    </w:p>
    <w:p w:rsidR="00734798" w:rsidRPr="003B5E19" w:rsidRDefault="00734798" w:rsidP="00734798">
      <w:pPr>
        <w:pStyle w:val="NoSpacing"/>
      </w:pPr>
      <w:proofErr w:type="gramStart"/>
      <w:r w:rsidRPr="003B5E19">
        <w:t>- Đánh giá tình hình thực hiện nhiệm vụ tháng trước, đề ra kế hoạch nhiệm vụ tháng sau.</w:t>
      </w:r>
      <w:proofErr w:type="gramEnd"/>
    </w:p>
    <w:p w:rsidR="00734798" w:rsidRPr="003B5E19" w:rsidRDefault="00734798" w:rsidP="00734798">
      <w:pPr>
        <w:pStyle w:val="NoSpacing"/>
      </w:pPr>
      <w:r w:rsidRPr="003B5E19">
        <w:t xml:space="preserve">- Lồng ghép sinh hoạt nội dung học tập và làm </w:t>
      </w:r>
      <w:proofErr w:type="gramStart"/>
      <w:r w:rsidRPr="003B5E19">
        <w:t>theo</w:t>
      </w:r>
      <w:proofErr w:type="gramEnd"/>
      <w:r w:rsidRPr="003B5E19">
        <w:t xml:space="preserve"> tư tưởng Hồ Chí Minh.</w:t>
      </w:r>
    </w:p>
    <w:p w:rsidR="00734798" w:rsidRPr="003B5E19" w:rsidRDefault="00734798" w:rsidP="00734798">
      <w:pPr>
        <w:pStyle w:val="NoSpacing"/>
      </w:pPr>
      <w:r w:rsidRPr="003B5E19">
        <w:t>- Đảng viên thảo luận bổ sung các ý kiến trong nội dung sinh hoạt.</w:t>
      </w:r>
    </w:p>
    <w:p w:rsidR="00734798" w:rsidRPr="003B5E19" w:rsidRDefault="00734798" w:rsidP="00734798">
      <w:pPr>
        <w:pStyle w:val="NoSpacing"/>
      </w:pPr>
      <w:r w:rsidRPr="003B5E19">
        <w:t>- Công tác phát triển đảng.</w:t>
      </w:r>
    </w:p>
    <w:p w:rsidR="00734798" w:rsidRPr="00734798" w:rsidRDefault="00734798" w:rsidP="00734798">
      <w:pPr>
        <w:pStyle w:val="NoSpacing"/>
      </w:pPr>
      <w:r w:rsidRPr="003B5E19">
        <w:t>- Kết luận và biểu quyết nội dung công việc.</w:t>
      </w:r>
    </w:p>
    <w:p w:rsidR="00734798" w:rsidRPr="004F425F" w:rsidRDefault="00A97DDE" w:rsidP="00734798">
      <w:pPr>
        <w:shd w:val="clear" w:color="auto" w:fill="FFFFFF"/>
        <w:jc w:val="both"/>
        <w:rPr>
          <w:rFonts w:eastAsia="Times New Roman"/>
          <w:b/>
          <w:bCs/>
          <w:color w:val="000000"/>
          <w:szCs w:val="28"/>
        </w:rPr>
      </w:pPr>
      <w:r>
        <w:rPr>
          <w:rFonts w:eastAsia="Times New Roman"/>
          <w:b/>
          <w:bCs/>
          <w:color w:val="000000"/>
          <w:szCs w:val="28"/>
        </w:rPr>
        <w:t>1.</w:t>
      </w:r>
      <w:r w:rsidR="00734798" w:rsidRPr="00407DA8">
        <w:rPr>
          <w:rFonts w:eastAsia="Times New Roman"/>
          <w:b/>
          <w:bCs/>
          <w:color w:val="000000"/>
          <w:szCs w:val="28"/>
        </w:rPr>
        <w:t>3. Thực hiện nghiêm túc Hướng dẫn số 12-HD/BTCTW ngày 06/7/2018 của Ban Tổ chức Trung ương về một số vấn đề nâng cao chất lượng sinh hoạt chi bộ và Quy định 1193-QĐ/TU ngày 05/12/2019 của Ban Thườn</w:t>
      </w:r>
      <w:r w:rsidR="00734798">
        <w:rPr>
          <w:rFonts w:eastAsia="Times New Roman"/>
          <w:b/>
          <w:bCs/>
          <w:color w:val="000000"/>
          <w:szCs w:val="28"/>
        </w:rPr>
        <w:t>g vụ Tỉnh ủy trong đó chú trọng</w:t>
      </w:r>
    </w:p>
    <w:p w:rsidR="00734798" w:rsidRDefault="00734798" w:rsidP="00734798">
      <w:pPr>
        <w:rPr>
          <w:rStyle w:val="c5"/>
          <w:szCs w:val="28"/>
          <w:lang w:val="en"/>
        </w:rPr>
      </w:pPr>
      <w:r>
        <w:rPr>
          <w:rStyle w:val="c5"/>
          <w:szCs w:val="28"/>
          <w:lang w:val="en"/>
        </w:rPr>
        <w:tab/>
        <w:t>Thực hiện nghiêm túc chế độ sinh hoạt định kỳ mỗi tháng một lần</w:t>
      </w:r>
      <w:r>
        <w:rPr>
          <w:rStyle w:val="c5"/>
          <w:szCs w:val="28"/>
          <w:lang w:val="en"/>
        </w:rPr>
        <w:t xml:space="preserve"> theo quy định của Điều lệ Đảng</w:t>
      </w:r>
      <w:r w:rsidR="009128D3">
        <w:rPr>
          <w:rStyle w:val="c5"/>
          <w:szCs w:val="28"/>
          <w:lang w:val="en"/>
        </w:rPr>
        <w:t>,</w:t>
      </w:r>
      <w:r>
        <w:rPr>
          <w:rStyle w:val="c5"/>
          <w:szCs w:val="28"/>
          <w:lang w:val="en"/>
        </w:rPr>
        <w:t xml:space="preserve"> tính đến tháng 2 năm 2023 chi bộ đã tổ chức 27 cuộ</w:t>
      </w:r>
      <w:r w:rsidR="009128D3">
        <w:rPr>
          <w:rStyle w:val="c5"/>
          <w:szCs w:val="28"/>
          <w:lang w:val="en"/>
        </w:rPr>
        <w:t>c sinh hoạt</w:t>
      </w:r>
      <w:r>
        <w:rPr>
          <w:rStyle w:val="c5"/>
          <w:szCs w:val="28"/>
          <w:lang w:val="en"/>
        </w:rPr>
        <w:t xml:space="preserve"> chi bộ.</w:t>
      </w:r>
    </w:p>
    <w:p w:rsidR="00734798" w:rsidRDefault="00734798" w:rsidP="00734798">
      <w:pPr>
        <w:rPr>
          <w:lang w:val="en"/>
        </w:rPr>
      </w:pPr>
      <w:r w:rsidRPr="00407DA8">
        <w:rPr>
          <w:rFonts w:eastAsia="Times New Roman"/>
          <w:bCs/>
          <w:color w:val="000000"/>
        </w:rPr>
        <w:tab/>
      </w:r>
      <w:proofErr w:type="gramStart"/>
      <w:r>
        <w:rPr>
          <w:rStyle w:val="c5"/>
          <w:szCs w:val="28"/>
          <w:lang w:val="en"/>
        </w:rPr>
        <w:t>Trong  sinh</w:t>
      </w:r>
      <w:proofErr w:type="gramEnd"/>
      <w:r>
        <w:rPr>
          <w:rStyle w:val="c5"/>
          <w:szCs w:val="28"/>
          <w:lang w:val="en"/>
        </w:rPr>
        <w:t xml:space="preserve"> hoạt chi bộ đã quán triệt và thực hiện nghiêm túc các nguyên tắc của Đảng, thực hiện đúng chức năng, nhiệm vụ của chi bộ; bảo đảm tính lãnh đạo, tính giáo dục và tính chiến đấu.</w:t>
      </w:r>
    </w:p>
    <w:p w:rsidR="00734798" w:rsidRDefault="00734798" w:rsidP="00734798">
      <w:pPr>
        <w:rPr>
          <w:lang w:val="en"/>
        </w:rPr>
      </w:pPr>
      <w:r>
        <w:rPr>
          <w:rStyle w:val="c6"/>
          <w:szCs w:val="28"/>
          <w:lang w:val="en"/>
        </w:rPr>
        <w:t xml:space="preserve">. </w:t>
      </w:r>
      <w:r>
        <w:rPr>
          <w:rStyle w:val="c6"/>
          <w:szCs w:val="28"/>
          <w:lang w:val="en"/>
        </w:rPr>
        <w:tab/>
        <w:t>Trong sinh hoạt chi bộ đã thường xuyên đánh giá tình hình triển khai và kết quả thực hiện các nhiệm vụ của chi bộ; mở rộng và phát huy dân chủ, nhất là khi thảo luận, quyết định những vấn đề thuộc chức năng, nhiệm vụ của chi bộ và liên quan đến trách nhiệm, quyền lợi, nghĩa vụ của đảng viên; tạo được không khí cởi mở, chân thành để mọi đảng viên thể hiện chính kiến, tâm tư, nguyện vọng của mình; nâng cao ý thức tổ chức, kỷ luật, tinh thần tự phê bình và phê bình, bảo vệ những đảng viên thẳng thắn đấu tranh chống tham nhũng, lãng phí, quan liêu, tiêu cực; tăng cường đoàn kết, thống nhất và tình thương yêu đồng chí trong chi bộ.</w:t>
      </w:r>
    </w:p>
    <w:p w:rsidR="00734798" w:rsidRDefault="00734798" w:rsidP="00734798">
      <w:pPr>
        <w:rPr>
          <w:lang w:val="en"/>
        </w:rPr>
      </w:pPr>
      <w:r>
        <w:rPr>
          <w:rStyle w:val="c5"/>
          <w:szCs w:val="28"/>
          <w:lang w:val="en"/>
        </w:rPr>
        <w:t>Thông qua sinh hoạt chi bộ đã làm cho mọi đảng viên  nâng cao nhận thức, ý thức tổ chức kỷ luật và tinh thần trách nhiệm, tích cực học tập, rèn luyện, giúp đỡ nhau cùng tiến bộ, thực hiện tốt 4 nhiệm vụ của người đảng viên và các nhiệm vụ được chi bộ phân công; cấp uỷ nắm được tình hình tư tưởng, phẩm chất đạo đức, lối sống của đảng viên, có biện pháp  cụ thể để xây dựng chi bộ trong sạch vững mạnh, nâng cao năng lực lãnh đạo, sức chiến đấu của tổ chức cơ sở đảng và nâng cao chất lượng đội ngũ cán bộ, đảng viên.</w:t>
      </w:r>
    </w:p>
    <w:p w:rsidR="00734798" w:rsidRDefault="00734798" w:rsidP="00734798">
      <w:pPr>
        <w:rPr>
          <w:lang w:val="en"/>
        </w:rPr>
      </w:pPr>
      <w:r>
        <w:rPr>
          <w:lang w:val="en"/>
        </w:rPr>
        <w:tab/>
        <w:t>Trong sinh hoạ</w:t>
      </w:r>
      <w:r w:rsidR="009128D3">
        <w:rPr>
          <w:lang w:val="en"/>
        </w:rPr>
        <w:t xml:space="preserve">t </w:t>
      </w:r>
      <w:r>
        <w:rPr>
          <w:lang w:val="en"/>
        </w:rPr>
        <w:t>chi bộ đã t</w:t>
      </w:r>
      <w:r>
        <w:rPr>
          <w:rStyle w:val="c5"/>
          <w:szCs w:val="28"/>
          <w:lang w:val="en"/>
        </w:rPr>
        <w:t>hông tin một cách chọn lọ</w:t>
      </w:r>
      <w:r w:rsidR="009128D3">
        <w:rPr>
          <w:rStyle w:val="c5"/>
          <w:szCs w:val="28"/>
          <w:lang w:val="en"/>
        </w:rPr>
        <w:t xml:space="preserve">c </w:t>
      </w:r>
      <w:r>
        <w:rPr>
          <w:rStyle w:val="c5"/>
          <w:szCs w:val="28"/>
          <w:lang w:val="en"/>
        </w:rPr>
        <w:t xml:space="preserve">tình hình thời sự trong nước và quốc tế; phổ biến, quán triệt những chủ trương, chính sách mới của Đảng, Nhà nước, các nghị quyết, chỉ thị của cấp ủy cấp trên, nhất là những vấn đề có liên quan đến thực hiện nhiệm vụ chính trị của địa phương, cơ quan, đơn vị. Tình hình tư tưởng của đảng viên, quần chúng thuộc phạm </w:t>
      </w:r>
      <w:proofErr w:type="gramStart"/>
      <w:r>
        <w:rPr>
          <w:rStyle w:val="c5"/>
          <w:szCs w:val="28"/>
          <w:lang w:val="en"/>
        </w:rPr>
        <w:t>vi</w:t>
      </w:r>
      <w:proofErr w:type="gramEnd"/>
      <w:r>
        <w:rPr>
          <w:rStyle w:val="c5"/>
          <w:szCs w:val="28"/>
          <w:lang w:val="en"/>
        </w:rPr>
        <w:t xml:space="preserve"> lãnh đạo của chi bộ và những đề xuất, kiến nghị của đảng viên và quần chúng để chi bộ có biện pháp giải quyết hoặc báo cáo cấp trên.</w:t>
      </w:r>
    </w:p>
    <w:p w:rsidR="00734798" w:rsidRDefault="00734798" w:rsidP="00734798">
      <w:pPr>
        <w:rPr>
          <w:rStyle w:val="c5"/>
          <w:szCs w:val="28"/>
          <w:lang w:val="en"/>
        </w:rPr>
      </w:pPr>
      <w:r>
        <w:rPr>
          <w:rStyle w:val="c5"/>
          <w:szCs w:val="28"/>
          <w:lang w:val="en"/>
        </w:rPr>
        <w:tab/>
        <w:t xml:space="preserve"> Đánh giá kết quả thực hiện nhiệm vụ của chi bộ tháng trước </w:t>
      </w:r>
      <w:proofErr w:type="gramStart"/>
      <w:r>
        <w:rPr>
          <w:rStyle w:val="c5"/>
          <w:szCs w:val="28"/>
          <w:lang w:val="en"/>
        </w:rPr>
        <w:t>( nêu</w:t>
      </w:r>
      <w:proofErr w:type="gramEnd"/>
      <w:r>
        <w:rPr>
          <w:rStyle w:val="c5"/>
          <w:szCs w:val="28"/>
          <w:lang w:val="en"/>
        </w:rPr>
        <w:t xml:space="preserve"> rõ những việc đã làm được, chưa làm được và nguyên nhân, xác định rõ trách nhiệm của tập thể, cá nhân); tình hình đảng viên thực hiện chủ trương, đường lối của Đảng, chính </w:t>
      </w:r>
      <w:r>
        <w:rPr>
          <w:rStyle w:val="c5"/>
          <w:szCs w:val="28"/>
          <w:lang w:val="en"/>
        </w:rPr>
        <w:lastRenderedPageBreak/>
        <w:t>sách, pháp luật của Nhà nước, các nghị quyết, chỉ thị của cấp ủy cấp trên và nhiệm vụ được chi bộ phân công. Thông báo ý kiến của đảng viên và quần chúng về sự lãnh đạo của chi bộ, vai trò tiền phong gương mẫu, phẩm chất đạo đức, lối sống của đảng viên ở địa phương, cơ quan, đơn vị  để chi bộ tiến hành tự  phê bình và phê bình, có biện pháp phát huy ưu điểm, khắc phục khuyết điểm, kịp thời ngăn chặn, đấu tranh với những biểu hiện quan liêu, tham nhũng lãng phí, tiêu cực phát sinh; kịp thời động viên, biểu dương những đảng viên tiền phong gương mẫu, có thành tích xuất sắc và giáo dục, giúp đỡ những đảng viên sai phạm ( nếu có). Đồng thời đề ra</w:t>
      </w:r>
      <w:proofErr w:type="gramStart"/>
      <w:r>
        <w:rPr>
          <w:rStyle w:val="c5"/>
          <w:szCs w:val="28"/>
          <w:lang w:val="en"/>
        </w:rPr>
        <w:t>  nhiệm</w:t>
      </w:r>
      <w:proofErr w:type="gramEnd"/>
      <w:r>
        <w:rPr>
          <w:rStyle w:val="c5"/>
          <w:szCs w:val="28"/>
          <w:lang w:val="en"/>
        </w:rPr>
        <w:t xml:space="preserve"> vụ tháng tới: Căn cứ chương trình, kế hoạch công tác của địa phương, cơ quan, đơn vị và sự chỉ đạo của cấp uỷ cấp trên, chi bộ đề ra một số nhiệm vụ cụ thể, thiết thực để thực hiện, đồng thời phân công nhiệm vụ phù hợp với khả năng của chi ủy và đảng viên để tổ chức thực hiện có hiệu quả các nhiệm vụ đề ra.</w:t>
      </w:r>
    </w:p>
    <w:p w:rsidR="00734798" w:rsidRPr="00896501" w:rsidRDefault="00734798" w:rsidP="00734798">
      <w:pPr>
        <w:rPr>
          <w:lang w:val="en"/>
        </w:rPr>
      </w:pPr>
      <w:r>
        <w:rPr>
          <w:rStyle w:val="c5"/>
          <w:szCs w:val="28"/>
          <w:lang w:val="en"/>
        </w:rPr>
        <w:tab/>
      </w:r>
      <w:r w:rsidRPr="003B5E19">
        <w:rPr>
          <w:color w:val="333333"/>
        </w:rPr>
        <w:t xml:space="preserve"> Số lượng đảng viên tham gia sinh hoạt khá đầy đủ, trường hợp vắng mặt đều có lý do, không có hiện tượng đảng viên vắng không lý do hoặc vắng liên tục 2 kỳ họp liền kề.Tỉ lệ bình quân đảng </w:t>
      </w:r>
      <w:r w:rsidR="00413677">
        <w:rPr>
          <w:color w:val="333333"/>
        </w:rPr>
        <w:t>viên dự sinh hoạt trên 95</w:t>
      </w:r>
      <w:r w:rsidRPr="003B5E19">
        <w:rPr>
          <w:color w:val="333333"/>
        </w:rPr>
        <w:t>%.</w:t>
      </w:r>
    </w:p>
    <w:p w:rsidR="00734798" w:rsidRPr="00AB2B12" w:rsidRDefault="00734798" w:rsidP="00AB2B12">
      <w:pPr>
        <w:rPr>
          <w:color w:val="333333"/>
          <w:szCs w:val="28"/>
        </w:rPr>
      </w:pPr>
      <w:r>
        <w:rPr>
          <w:color w:val="333333"/>
        </w:rPr>
        <w:tab/>
      </w:r>
      <w:r w:rsidRPr="003B5E19">
        <w:rPr>
          <w:color w:val="333333"/>
        </w:rPr>
        <w:t xml:space="preserve"> Sổ sách ghi chép diễn biến các cuộc sinh hoạt gồm 2 sổ: 1 sổ Nghị quyết chi bộ, 1 sổ biên bản chi ủy.</w:t>
      </w:r>
      <w:r w:rsidR="00413677">
        <w:rPr>
          <w:color w:val="333333"/>
        </w:rPr>
        <w:t xml:space="preserve"> Đảng viên có sổ </w:t>
      </w:r>
      <w:proofErr w:type="gramStart"/>
      <w:r w:rsidR="00413677">
        <w:rPr>
          <w:color w:val="333333"/>
        </w:rPr>
        <w:t>tay</w:t>
      </w:r>
      <w:proofErr w:type="gramEnd"/>
      <w:r w:rsidR="00413677">
        <w:rPr>
          <w:color w:val="333333"/>
        </w:rPr>
        <w:t xml:space="preserve"> và ghi chép đầy đủ 100%</w:t>
      </w:r>
    </w:p>
    <w:p w:rsidR="00734798" w:rsidRPr="00D2286A" w:rsidRDefault="00A97DDE" w:rsidP="00734798">
      <w:pPr>
        <w:shd w:val="clear" w:color="auto" w:fill="FFFFFF"/>
        <w:jc w:val="both"/>
        <w:rPr>
          <w:rFonts w:ascii="Calibri" w:eastAsia="Times New Roman" w:hAnsi="Calibri"/>
          <w:b/>
          <w:bCs/>
          <w:color w:val="000000"/>
          <w:spacing w:val="-4"/>
          <w:szCs w:val="28"/>
        </w:rPr>
      </w:pPr>
      <w:r>
        <w:rPr>
          <w:rFonts w:eastAsia="Times New Roman"/>
          <w:bCs/>
          <w:color w:val="000000"/>
          <w:szCs w:val="28"/>
        </w:rPr>
        <w:t>1.</w:t>
      </w:r>
      <w:r w:rsidR="00734798" w:rsidRPr="00407DA8">
        <w:rPr>
          <w:rFonts w:ascii="Times New Roman Bold" w:eastAsia="Times New Roman" w:hAnsi="Times New Roman Bold"/>
          <w:b/>
          <w:bCs/>
          <w:color w:val="000000"/>
          <w:spacing w:val="-4"/>
          <w:szCs w:val="28"/>
        </w:rPr>
        <w:t xml:space="preserve">4. Quan tâm nâng cao chất lượng tổ chức sinh hoạt chi bộ </w:t>
      </w:r>
      <w:proofErr w:type="gramStart"/>
      <w:r w:rsidR="00734798" w:rsidRPr="00407DA8">
        <w:rPr>
          <w:rFonts w:ascii="Times New Roman Bold" w:eastAsia="Times New Roman" w:hAnsi="Times New Roman Bold"/>
          <w:b/>
          <w:bCs/>
          <w:color w:val="000000"/>
          <w:spacing w:val="-4"/>
          <w:szCs w:val="28"/>
        </w:rPr>
        <w:t>theo</w:t>
      </w:r>
      <w:proofErr w:type="gramEnd"/>
      <w:r w:rsidR="00734798">
        <w:rPr>
          <w:rFonts w:ascii="Times New Roman Bold" w:eastAsia="Times New Roman" w:hAnsi="Times New Roman Bold"/>
          <w:b/>
          <w:bCs/>
          <w:color w:val="000000"/>
          <w:spacing w:val="-4"/>
          <w:szCs w:val="28"/>
        </w:rPr>
        <w:t xml:space="preserve"> chuyên đề</w:t>
      </w:r>
    </w:p>
    <w:p w:rsidR="00734798" w:rsidRPr="00407DA8" w:rsidRDefault="00734798" w:rsidP="00734798">
      <w:pPr>
        <w:shd w:val="clear" w:color="auto" w:fill="FFFFFF"/>
        <w:jc w:val="both"/>
        <w:rPr>
          <w:rFonts w:eastAsia="Times New Roman"/>
          <w:bCs/>
          <w:color w:val="000000"/>
          <w:szCs w:val="28"/>
        </w:rPr>
      </w:pPr>
      <w:r w:rsidRPr="00407DA8">
        <w:rPr>
          <w:rFonts w:eastAsia="Times New Roman"/>
          <w:bCs/>
          <w:color w:val="000000"/>
          <w:szCs w:val="28"/>
        </w:rPr>
        <w:tab/>
      </w:r>
      <w:r w:rsidR="00543D44">
        <w:rPr>
          <w:rFonts w:eastAsia="Times New Roman"/>
          <w:bCs/>
          <w:color w:val="000000"/>
          <w:szCs w:val="28"/>
        </w:rPr>
        <w:t xml:space="preserve">Tổ chức các cuộc chuyên đề theo đúng kế hoạch, nội dung chuyên đề được cấp ủy xây dựng cụ thể </w:t>
      </w:r>
      <w:r w:rsidRPr="00407DA8">
        <w:rPr>
          <w:rFonts w:eastAsia="Times New Roman"/>
          <w:bCs/>
          <w:color w:val="000000"/>
          <w:szCs w:val="28"/>
        </w:rPr>
        <w:t xml:space="preserve">tập trung vào việc: Lãnh đạo, xây dựng các tổ chức đoàn thể; đấu tranh phê bình và tự phê bình, kịp thời nêu gương đảng viên gương mẫu, tích cực học tập và làm theo tấm gương, </w:t>
      </w:r>
      <w:r w:rsidRPr="00B806F7">
        <w:rPr>
          <w:rFonts w:eastAsia="Times New Roman"/>
          <w:bCs/>
          <w:color w:val="000000"/>
          <w:szCs w:val="28"/>
        </w:rPr>
        <w:t xml:space="preserve">tư tưởng, </w:t>
      </w:r>
      <w:r w:rsidRPr="00407DA8">
        <w:rPr>
          <w:rFonts w:eastAsia="Times New Roman"/>
          <w:bCs/>
          <w:color w:val="000000"/>
          <w:szCs w:val="28"/>
        </w:rPr>
        <w:t>đạo đức, phong cách Hồ Chí Minh; p</w:t>
      </w:r>
      <w:r w:rsidR="00543D44">
        <w:rPr>
          <w:rFonts w:eastAsia="Times New Roman"/>
          <w:bCs/>
          <w:color w:val="000000"/>
          <w:szCs w:val="28"/>
        </w:rPr>
        <w:t>hân công nhiệm vụ cho đảng viên</w:t>
      </w:r>
      <w:r w:rsidRPr="00407DA8">
        <w:rPr>
          <w:rFonts w:eastAsia="Times New Roman"/>
          <w:bCs/>
          <w:color w:val="000000"/>
          <w:szCs w:val="28"/>
        </w:rPr>
        <w:t>; thực hiện công tác kết nạp đảng viên; phát động các phong trào thi đua; nâng cao kiến thức, năng lực và phẩm chất cho đội ngũ cán bộ, đảng viên.</w:t>
      </w:r>
    </w:p>
    <w:p w:rsidR="00734798" w:rsidRPr="00D2286A" w:rsidRDefault="00A97DDE" w:rsidP="00734798">
      <w:pPr>
        <w:shd w:val="clear" w:color="auto" w:fill="FFFFFF"/>
        <w:jc w:val="both"/>
        <w:rPr>
          <w:rFonts w:eastAsia="Times New Roman"/>
          <w:b/>
          <w:bCs/>
          <w:color w:val="000000"/>
          <w:szCs w:val="28"/>
        </w:rPr>
      </w:pPr>
      <w:r>
        <w:rPr>
          <w:rFonts w:eastAsia="Times New Roman"/>
          <w:b/>
          <w:bCs/>
          <w:color w:val="000000"/>
          <w:szCs w:val="28"/>
        </w:rPr>
        <w:t>1.</w:t>
      </w:r>
      <w:r w:rsidR="00734798" w:rsidRPr="00407DA8">
        <w:rPr>
          <w:rFonts w:eastAsia="Times New Roman"/>
          <w:b/>
          <w:bCs/>
          <w:color w:val="000000"/>
          <w:szCs w:val="28"/>
        </w:rPr>
        <w:t xml:space="preserve">5. Đề cao vai trò lãnh đạo của chi ủy </w:t>
      </w:r>
      <w:r w:rsidR="00734798" w:rsidRPr="00B806F7">
        <w:rPr>
          <w:rFonts w:eastAsia="Times New Roman"/>
          <w:b/>
          <w:bCs/>
          <w:color w:val="000000"/>
          <w:szCs w:val="28"/>
        </w:rPr>
        <w:t>chi bộ</w:t>
      </w:r>
      <w:r w:rsidR="00734798" w:rsidRPr="00407DA8">
        <w:rPr>
          <w:rFonts w:eastAsia="Times New Roman"/>
          <w:b/>
          <w:bCs/>
          <w:color w:val="000000"/>
          <w:szCs w:val="28"/>
        </w:rPr>
        <w:t xml:space="preserve"> trong nâng </w:t>
      </w:r>
      <w:r w:rsidR="00734798">
        <w:rPr>
          <w:rFonts w:eastAsia="Times New Roman"/>
          <w:b/>
          <w:bCs/>
          <w:color w:val="000000"/>
          <w:szCs w:val="28"/>
        </w:rPr>
        <w:t>cao chất lượng sinh hoạt chi bộ</w:t>
      </w:r>
    </w:p>
    <w:p w:rsidR="00734798" w:rsidRPr="00407DA8" w:rsidRDefault="00734798" w:rsidP="00734798">
      <w:pPr>
        <w:shd w:val="clear" w:color="auto" w:fill="FFFFFF"/>
        <w:jc w:val="both"/>
        <w:rPr>
          <w:rFonts w:eastAsia="Times New Roman"/>
          <w:bCs/>
          <w:color w:val="000000"/>
          <w:szCs w:val="28"/>
        </w:rPr>
      </w:pPr>
      <w:r w:rsidRPr="00407DA8">
        <w:rPr>
          <w:rFonts w:eastAsia="Times New Roman"/>
          <w:bCs/>
          <w:color w:val="000000"/>
          <w:szCs w:val="28"/>
        </w:rPr>
        <w:tab/>
      </w:r>
      <w:proofErr w:type="gramStart"/>
      <w:r w:rsidRPr="00407DA8">
        <w:rPr>
          <w:rFonts w:eastAsia="Times New Roman"/>
          <w:bCs/>
          <w:color w:val="000000"/>
          <w:szCs w:val="28"/>
        </w:rPr>
        <w:t xml:space="preserve">Đề cao phát huy vai trò của Chi ủy </w:t>
      </w:r>
      <w:r w:rsidRPr="00B806F7">
        <w:rPr>
          <w:rFonts w:eastAsia="Times New Roman"/>
          <w:bCs/>
          <w:color w:val="000000"/>
          <w:szCs w:val="28"/>
        </w:rPr>
        <w:t>chi bộ</w:t>
      </w:r>
      <w:r w:rsidRPr="00407DA8">
        <w:rPr>
          <w:rFonts w:eastAsia="Times New Roman"/>
          <w:bCs/>
          <w:color w:val="000000"/>
          <w:szCs w:val="28"/>
        </w:rPr>
        <w:t xml:space="preserve"> trong lãnh đạo, chỉ đ</w:t>
      </w:r>
      <w:r w:rsidR="00413677">
        <w:rPr>
          <w:rFonts w:eastAsia="Times New Roman"/>
          <w:bCs/>
          <w:color w:val="000000"/>
          <w:szCs w:val="28"/>
        </w:rPr>
        <w:t>ạo đôn đốc, hướng dẫ</w:t>
      </w:r>
      <w:r w:rsidRPr="00407DA8">
        <w:rPr>
          <w:rFonts w:eastAsia="Times New Roman"/>
          <w:bCs/>
          <w:color w:val="000000"/>
          <w:szCs w:val="28"/>
        </w:rPr>
        <w:t>n để nâng cao chất lượng sinh hoạt chi bộ.</w:t>
      </w:r>
      <w:proofErr w:type="gramEnd"/>
    </w:p>
    <w:p w:rsidR="00734798" w:rsidRPr="00407DA8" w:rsidRDefault="00734798" w:rsidP="00734798">
      <w:pPr>
        <w:shd w:val="clear" w:color="auto" w:fill="FFFFFF"/>
        <w:jc w:val="both"/>
        <w:rPr>
          <w:rFonts w:eastAsia="Times New Roman"/>
          <w:bCs/>
          <w:color w:val="000000"/>
          <w:szCs w:val="28"/>
        </w:rPr>
      </w:pPr>
      <w:r w:rsidRPr="00407DA8">
        <w:rPr>
          <w:rFonts w:eastAsia="Times New Roman"/>
          <w:bCs/>
          <w:color w:val="000000"/>
          <w:szCs w:val="28"/>
        </w:rPr>
        <w:tab/>
        <w:t xml:space="preserve">Hàng năm Cấp ủy, Bí </w:t>
      </w:r>
      <w:proofErr w:type="gramStart"/>
      <w:r w:rsidRPr="00407DA8">
        <w:rPr>
          <w:rFonts w:eastAsia="Times New Roman"/>
          <w:bCs/>
          <w:color w:val="000000"/>
          <w:szCs w:val="28"/>
        </w:rPr>
        <w:t>thư</w:t>
      </w:r>
      <w:proofErr w:type="gramEnd"/>
      <w:r w:rsidRPr="00407DA8">
        <w:rPr>
          <w:rFonts w:eastAsia="Times New Roman"/>
          <w:bCs/>
          <w:color w:val="000000"/>
          <w:szCs w:val="28"/>
        </w:rPr>
        <w:t>, P</w:t>
      </w:r>
      <w:r w:rsidR="00413677">
        <w:rPr>
          <w:rFonts w:eastAsia="Times New Roman"/>
          <w:bCs/>
          <w:color w:val="000000"/>
          <w:szCs w:val="28"/>
        </w:rPr>
        <w:t>hó bí thư chi bộ tham gia</w:t>
      </w:r>
      <w:r w:rsidRPr="00407DA8">
        <w:rPr>
          <w:rFonts w:eastAsia="Times New Roman"/>
          <w:bCs/>
          <w:color w:val="000000"/>
          <w:szCs w:val="28"/>
        </w:rPr>
        <w:t xml:space="preserve"> tập huấn kỷ năng điều hành sinh hoạt chi bộ cho Bí thư, Phó bí thư chi bộ.</w:t>
      </w:r>
      <w:r w:rsidR="00413677">
        <w:rPr>
          <w:rFonts w:eastAsia="Times New Roman"/>
          <w:bCs/>
          <w:color w:val="000000"/>
          <w:szCs w:val="28"/>
        </w:rPr>
        <w:t xml:space="preserve"> Bí </w:t>
      </w:r>
      <w:proofErr w:type="gramStart"/>
      <w:r w:rsidR="00413677">
        <w:rPr>
          <w:rFonts w:eastAsia="Times New Roman"/>
          <w:bCs/>
          <w:color w:val="000000"/>
          <w:szCs w:val="28"/>
        </w:rPr>
        <w:t>thư</w:t>
      </w:r>
      <w:proofErr w:type="gramEnd"/>
      <w:r w:rsidR="00413677">
        <w:rPr>
          <w:rFonts w:eastAsia="Times New Roman"/>
          <w:bCs/>
          <w:color w:val="000000"/>
          <w:szCs w:val="28"/>
        </w:rPr>
        <w:t>, phó bí thư chi bộ có trình độ Trung cấp Lý luận chính trị, đồng chí Chi ủy viên đang theo học lớp trung cấp Chính trị.</w:t>
      </w:r>
    </w:p>
    <w:p w:rsidR="00734798" w:rsidRPr="00407DA8" w:rsidRDefault="00734798" w:rsidP="00734798">
      <w:pPr>
        <w:shd w:val="clear" w:color="auto" w:fill="FFFFFF"/>
        <w:jc w:val="both"/>
        <w:rPr>
          <w:rFonts w:eastAsia="Times New Roman"/>
          <w:bCs/>
          <w:color w:val="000000"/>
          <w:szCs w:val="28"/>
        </w:rPr>
      </w:pPr>
      <w:r w:rsidRPr="00407DA8">
        <w:rPr>
          <w:rFonts w:eastAsia="Times New Roman"/>
          <w:bCs/>
          <w:color w:val="000000"/>
          <w:szCs w:val="28"/>
        </w:rPr>
        <w:tab/>
        <w:t xml:space="preserve">Quan tâm quy hoạch, bồi dưỡng, lựa chọn bố trí đồng chí Bí thư, Phó </w:t>
      </w:r>
      <w:r w:rsidRPr="00263167">
        <w:rPr>
          <w:rFonts w:eastAsia="Times New Roman"/>
          <w:bCs/>
          <w:color w:val="000000"/>
          <w:szCs w:val="28"/>
        </w:rPr>
        <w:t>B</w:t>
      </w:r>
      <w:r w:rsidRPr="00407DA8">
        <w:rPr>
          <w:rFonts w:eastAsia="Times New Roman"/>
          <w:bCs/>
          <w:color w:val="000000"/>
          <w:szCs w:val="28"/>
        </w:rPr>
        <w:t>í thư chi bộ đủ phẩm chất đạo đức, năng lực, trình độ, uy tín và nhiệt tình với công tác đảng để thực sự làm người đứng đầu c</w:t>
      </w:r>
      <w:r w:rsidRPr="00B806F7">
        <w:rPr>
          <w:rFonts w:eastAsia="Times New Roman"/>
          <w:bCs/>
          <w:color w:val="000000"/>
          <w:szCs w:val="28"/>
        </w:rPr>
        <w:t>hi</w:t>
      </w:r>
      <w:r w:rsidRPr="00407DA8">
        <w:rPr>
          <w:rFonts w:eastAsia="Times New Roman"/>
          <w:bCs/>
          <w:color w:val="000000"/>
          <w:szCs w:val="28"/>
        </w:rPr>
        <w:t xml:space="preserve"> ủy, chi bộ.</w:t>
      </w:r>
      <w:r w:rsidR="00413677">
        <w:rPr>
          <w:rFonts w:eastAsia="Times New Roman"/>
          <w:bCs/>
          <w:color w:val="000000"/>
          <w:szCs w:val="28"/>
        </w:rPr>
        <w:t xml:space="preserve"> Hiện nay ba đồng chí cấp ủy có trình độ đại học trở lên, trong đó đồng chí Phó bí thư có trình độ thạc sĩ, đồng chí Bí thư đang theo học lớp thạc sĩ quản lý.</w:t>
      </w:r>
    </w:p>
    <w:p w:rsidR="00734798" w:rsidRPr="00407DA8" w:rsidRDefault="00A97DDE" w:rsidP="00734798">
      <w:pPr>
        <w:shd w:val="clear" w:color="auto" w:fill="FFFFFF"/>
        <w:jc w:val="both"/>
        <w:rPr>
          <w:rFonts w:eastAsia="Times New Roman"/>
          <w:bCs/>
          <w:color w:val="000000"/>
          <w:szCs w:val="28"/>
        </w:rPr>
      </w:pPr>
      <w:r>
        <w:rPr>
          <w:rFonts w:eastAsia="Times New Roman"/>
          <w:bCs/>
          <w:color w:val="000000"/>
          <w:szCs w:val="28"/>
        </w:rPr>
        <w:t>1.</w:t>
      </w:r>
      <w:r w:rsidR="00734798" w:rsidRPr="00407DA8">
        <w:rPr>
          <w:rFonts w:eastAsia="Times New Roman"/>
          <w:b/>
          <w:bCs/>
          <w:color w:val="000000"/>
          <w:szCs w:val="28"/>
        </w:rPr>
        <w:t xml:space="preserve">6. Tăng cường công tác kiểm tra, giám sát, theo dõi, đánh giá của cấp </w:t>
      </w:r>
      <w:r w:rsidR="00734798">
        <w:rPr>
          <w:rFonts w:eastAsia="Times New Roman"/>
          <w:b/>
          <w:bCs/>
          <w:color w:val="000000"/>
          <w:szCs w:val="28"/>
        </w:rPr>
        <w:t>ủy</w:t>
      </w:r>
      <w:r w:rsidR="00734798" w:rsidRPr="00407DA8">
        <w:rPr>
          <w:rFonts w:eastAsia="Times New Roman"/>
          <w:bCs/>
          <w:color w:val="000000"/>
          <w:szCs w:val="28"/>
        </w:rPr>
        <w:tab/>
      </w:r>
      <w:r w:rsidR="009B7C4F">
        <w:rPr>
          <w:rFonts w:eastAsia="Times New Roman"/>
          <w:bCs/>
          <w:color w:val="000000"/>
          <w:szCs w:val="28"/>
        </w:rPr>
        <w:t>T</w:t>
      </w:r>
      <w:r w:rsidR="00734798" w:rsidRPr="00407DA8">
        <w:rPr>
          <w:rFonts w:eastAsia="Times New Roman"/>
          <w:bCs/>
          <w:color w:val="000000"/>
          <w:szCs w:val="28"/>
        </w:rPr>
        <w:t>ăn</w:t>
      </w:r>
      <w:r w:rsidR="009B7C4F">
        <w:rPr>
          <w:rFonts w:eastAsia="Times New Roman"/>
          <w:bCs/>
          <w:color w:val="000000"/>
          <w:szCs w:val="28"/>
        </w:rPr>
        <w:t xml:space="preserve">g cường sự lãnh đạo của cấp ủy trong việc </w:t>
      </w:r>
      <w:r w:rsidR="00734798" w:rsidRPr="00407DA8">
        <w:rPr>
          <w:rFonts w:eastAsia="Times New Roman"/>
          <w:bCs/>
          <w:color w:val="000000"/>
          <w:szCs w:val="28"/>
        </w:rPr>
        <w:t>kiểm tra, giám sát nâng cao chất lượng sinh hoạt chi bộ, đồng thời từ đó giải quyết kịp thời hoặc đ</w:t>
      </w:r>
      <w:r w:rsidR="00734798">
        <w:rPr>
          <w:rFonts w:eastAsia="Times New Roman"/>
          <w:bCs/>
          <w:color w:val="000000"/>
          <w:szCs w:val="28"/>
        </w:rPr>
        <w:t>ề nghị cấp trên giải quyết</w:t>
      </w:r>
      <w:r w:rsidR="00734798" w:rsidRPr="00407DA8">
        <w:rPr>
          <w:rFonts w:eastAsia="Times New Roman"/>
          <w:bCs/>
          <w:color w:val="000000"/>
          <w:szCs w:val="28"/>
        </w:rPr>
        <w:t xml:space="preserve"> những vướng mắc kiến nghị, đề xuất của chi bộ, đảng viên và </w:t>
      </w:r>
      <w:r w:rsidR="009B7C4F">
        <w:rPr>
          <w:rFonts w:eastAsia="Times New Roman"/>
          <w:bCs/>
          <w:color w:val="000000"/>
          <w:szCs w:val="28"/>
        </w:rPr>
        <w:t xml:space="preserve">giáo viên, </w:t>
      </w:r>
      <w:r w:rsidR="00734798" w:rsidRPr="00407DA8">
        <w:rPr>
          <w:rFonts w:eastAsia="Times New Roman"/>
          <w:bCs/>
          <w:color w:val="000000"/>
          <w:szCs w:val="28"/>
        </w:rPr>
        <w:t>tham gia cùng với cấp ủy cấp trên đánh giá đúng thực trạng chất lượng sinh hoạt chi bộ theo quy định.</w:t>
      </w:r>
    </w:p>
    <w:p w:rsidR="00734798" w:rsidRPr="00D2286A" w:rsidRDefault="00A97DDE" w:rsidP="00734798">
      <w:pPr>
        <w:shd w:val="clear" w:color="auto" w:fill="FFFFFF"/>
        <w:jc w:val="both"/>
        <w:rPr>
          <w:rFonts w:eastAsia="Times New Roman"/>
          <w:b/>
          <w:color w:val="000000"/>
          <w:szCs w:val="28"/>
        </w:rPr>
      </w:pPr>
      <w:r>
        <w:rPr>
          <w:rFonts w:eastAsia="Times New Roman"/>
          <w:b/>
          <w:color w:val="000000"/>
          <w:szCs w:val="28"/>
        </w:rPr>
        <w:lastRenderedPageBreak/>
        <w:t>1.</w:t>
      </w:r>
      <w:r w:rsidR="00734798" w:rsidRPr="00407DA8">
        <w:rPr>
          <w:rFonts w:eastAsia="Times New Roman"/>
          <w:b/>
          <w:color w:val="000000"/>
          <w:szCs w:val="28"/>
        </w:rPr>
        <w:t xml:space="preserve">7. Quan tâm chế độ </w:t>
      </w:r>
      <w:r w:rsidR="00734798">
        <w:rPr>
          <w:rFonts w:eastAsia="Times New Roman"/>
          <w:b/>
          <w:color w:val="000000"/>
          <w:szCs w:val="28"/>
        </w:rPr>
        <w:t>chính sách, thi đua khen thưởng</w:t>
      </w:r>
    </w:p>
    <w:p w:rsidR="00734798" w:rsidRPr="00407DA8" w:rsidRDefault="00734798" w:rsidP="00734798">
      <w:pPr>
        <w:shd w:val="clear" w:color="auto" w:fill="FFFFFF"/>
        <w:jc w:val="both"/>
        <w:rPr>
          <w:rFonts w:eastAsia="Times New Roman"/>
          <w:color w:val="000000"/>
          <w:szCs w:val="28"/>
        </w:rPr>
      </w:pPr>
      <w:r w:rsidRPr="00407DA8">
        <w:rPr>
          <w:rFonts w:eastAsia="Times New Roman"/>
          <w:color w:val="000000"/>
          <w:szCs w:val="28"/>
        </w:rPr>
        <w:tab/>
        <w:t>Bổ sung, cụ thể hóa các quy định hiện hành về việc đánh giá chất lượng sinh hoạt chi bộ theo tiêu chí phù hợp gắn với biểu dương khen thưởng (nếu có) những tập thể, cá nhân có thành tích xuất sắc; đồng thời nghiêm túc phê bình những tập thể, cá nhân hoàn thành nhiệm vụ ở mức độ thấp hoặc không hoàn thành nhiệm vụ.</w:t>
      </w:r>
    </w:p>
    <w:p w:rsidR="00734798" w:rsidRPr="00407DA8" w:rsidRDefault="00734798" w:rsidP="00734798">
      <w:pPr>
        <w:shd w:val="clear" w:color="auto" w:fill="FFFFFF"/>
        <w:jc w:val="both"/>
        <w:rPr>
          <w:rFonts w:eastAsia="Times New Roman"/>
          <w:color w:val="000000"/>
          <w:szCs w:val="28"/>
        </w:rPr>
      </w:pPr>
      <w:r w:rsidRPr="00407DA8">
        <w:rPr>
          <w:rFonts w:eastAsia="Times New Roman"/>
          <w:color w:val="000000"/>
          <w:szCs w:val="28"/>
        </w:rPr>
        <w:tab/>
        <w:t xml:space="preserve">Hằng năm lựa chọn các điển hình </w:t>
      </w:r>
      <w:r w:rsidR="009B7C4F">
        <w:rPr>
          <w:rFonts w:eastAsia="Times New Roman"/>
          <w:color w:val="000000"/>
          <w:szCs w:val="28"/>
        </w:rPr>
        <w:t xml:space="preserve">đi đầu trong các hoạt động để </w:t>
      </w:r>
      <w:r w:rsidRPr="00407DA8">
        <w:rPr>
          <w:rFonts w:eastAsia="Times New Roman"/>
          <w:color w:val="000000"/>
          <w:szCs w:val="28"/>
        </w:rPr>
        <w:t xml:space="preserve">biểu dương, khen thưởng, tạo sự </w:t>
      </w:r>
      <w:proofErr w:type="gramStart"/>
      <w:r w:rsidRPr="00407DA8">
        <w:rPr>
          <w:rFonts w:eastAsia="Times New Roman"/>
          <w:color w:val="000000"/>
          <w:szCs w:val="28"/>
        </w:rPr>
        <w:t>lan</w:t>
      </w:r>
      <w:proofErr w:type="gramEnd"/>
      <w:r w:rsidRPr="00407DA8">
        <w:rPr>
          <w:rFonts w:eastAsia="Times New Roman"/>
          <w:color w:val="000000"/>
          <w:szCs w:val="28"/>
        </w:rPr>
        <w:t xml:space="preserve"> tỏa trong </w:t>
      </w:r>
      <w:r w:rsidR="0034518F">
        <w:rPr>
          <w:rFonts w:eastAsia="Times New Roman"/>
          <w:color w:val="000000"/>
          <w:szCs w:val="28"/>
        </w:rPr>
        <w:t>chi bộ.</w:t>
      </w:r>
    </w:p>
    <w:p w:rsidR="00734798" w:rsidRPr="000D08CA" w:rsidRDefault="00A97DDE" w:rsidP="00734798">
      <w:pPr>
        <w:shd w:val="clear" w:color="auto" w:fill="FFFFFF"/>
        <w:jc w:val="both"/>
        <w:rPr>
          <w:rFonts w:eastAsia="Times New Roman"/>
          <w:b/>
          <w:color w:val="000000"/>
          <w:szCs w:val="28"/>
        </w:rPr>
      </w:pPr>
      <w:r w:rsidRPr="00A97DDE">
        <w:rPr>
          <w:rFonts w:eastAsia="Times New Roman"/>
          <w:b/>
          <w:color w:val="000000"/>
          <w:szCs w:val="28"/>
        </w:rPr>
        <w:t>1.</w:t>
      </w:r>
      <w:r w:rsidR="00734798" w:rsidRPr="00407DA8">
        <w:rPr>
          <w:rFonts w:eastAsia="Times New Roman"/>
          <w:b/>
          <w:color w:val="000000"/>
          <w:szCs w:val="28"/>
        </w:rPr>
        <w:t xml:space="preserve">8. Đẩy mạnh việc thực hiện Chỉ thị 28-CT/TW ngày 21/01/2019 của Ban Bí </w:t>
      </w:r>
      <w:proofErr w:type="gramStart"/>
      <w:r w:rsidR="00734798" w:rsidRPr="00407DA8">
        <w:rPr>
          <w:rFonts w:eastAsia="Times New Roman"/>
          <w:b/>
          <w:color w:val="000000"/>
          <w:szCs w:val="28"/>
        </w:rPr>
        <w:t>thư</w:t>
      </w:r>
      <w:proofErr w:type="gramEnd"/>
      <w:r w:rsidR="00734798" w:rsidRPr="00407DA8">
        <w:rPr>
          <w:rFonts w:eastAsia="Times New Roman"/>
          <w:b/>
          <w:color w:val="000000"/>
          <w:szCs w:val="28"/>
        </w:rPr>
        <w:t xml:space="preserve"> về nâng cao chất lượng kết nạp đảng viên và rà soát, sàng lọc, đưa những đảng viên kh</w:t>
      </w:r>
      <w:r w:rsidR="00734798">
        <w:rPr>
          <w:rFonts w:eastAsia="Times New Roman"/>
          <w:b/>
          <w:color w:val="000000"/>
          <w:szCs w:val="28"/>
        </w:rPr>
        <w:t>ông còn đủ tư cách ra khỏi Đảng</w:t>
      </w:r>
    </w:p>
    <w:p w:rsidR="00734798" w:rsidRPr="00407DA8" w:rsidRDefault="00734798" w:rsidP="00734798">
      <w:pPr>
        <w:shd w:val="clear" w:color="auto" w:fill="FFFFFF"/>
        <w:jc w:val="both"/>
        <w:rPr>
          <w:rFonts w:eastAsia="Times New Roman"/>
          <w:color w:val="000000"/>
          <w:szCs w:val="28"/>
        </w:rPr>
      </w:pPr>
      <w:r w:rsidRPr="00407DA8">
        <w:rPr>
          <w:rFonts w:eastAsia="Times New Roman"/>
          <w:color w:val="000000"/>
          <w:szCs w:val="28"/>
        </w:rPr>
        <w:tab/>
        <w:t xml:space="preserve">Tập trung rà </w:t>
      </w:r>
      <w:proofErr w:type="gramStart"/>
      <w:r w:rsidRPr="00407DA8">
        <w:rPr>
          <w:rFonts w:eastAsia="Times New Roman"/>
          <w:color w:val="000000"/>
          <w:szCs w:val="28"/>
        </w:rPr>
        <w:t>soát,</w:t>
      </w:r>
      <w:proofErr w:type="gramEnd"/>
      <w:r w:rsidRPr="00407DA8">
        <w:rPr>
          <w:rFonts w:eastAsia="Times New Roman"/>
          <w:color w:val="000000"/>
          <w:szCs w:val="28"/>
        </w:rPr>
        <w:t xml:space="preserve"> sàng lọc đội ngũ đảng viên tại các chi bộ để phát hiện </w:t>
      </w:r>
      <w:r w:rsidR="0034518F">
        <w:rPr>
          <w:rFonts w:eastAsia="Times New Roman"/>
          <w:color w:val="000000"/>
          <w:szCs w:val="28"/>
        </w:rPr>
        <w:t xml:space="preserve">những đảng viên </w:t>
      </w:r>
      <w:r w:rsidRPr="00407DA8">
        <w:rPr>
          <w:rFonts w:eastAsia="Times New Roman"/>
          <w:color w:val="000000"/>
          <w:szCs w:val="28"/>
        </w:rPr>
        <w:t>vi phạm Điều lệ Đảng</w:t>
      </w:r>
      <w:r w:rsidR="0034518F">
        <w:rPr>
          <w:rFonts w:eastAsia="Times New Roman"/>
          <w:color w:val="000000"/>
          <w:szCs w:val="28"/>
        </w:rPr>
        <w:t xml:space="preserve"> như sinh con thứ ba đưa ra kiểm điểm, kỷ luật đảng đúng quy định</w:t>
      </w:r>
      <w:r w:rsidRPr="00407DA8">
        <w:rPr>
          <w:rFonts w:eastAsia="Times New Roman"/>
          <w:color w:val="000000"/>
          <w:szCs w:val="28"/>
        </w:rPr>
        <w:t>.</w:t>
      </w:r>
    </w:p>
    <w:p w:rsidR="00914716" w:rsidRDefault="00734798" w:rsidP="00734798">
      <w:pPr>
        <w:shd w:val="clear" w:color="auto" w:fill="FFFFFF"/>
        <w:jc w:val="both"/>
        <w:rPr>
          <w:color w:val="333333"/>
          <w:szCs w:val="28"/>
        </w:rPr>
      </w:pPr>
      <w:r w:rsidRPr="00407DA8">
        <w:rPr>
          <w:rFonts w:eastAsia="Times New Roman"/>
          <w:color w:val="000000"/>
          <w:szCs w:val="28"/>
        </w:rPr>
        <w:tab/>
      </w:r>
      <w:r w:rsidR="0034518F" w:rsidRPr="003B5E19">
        <w:rPr>
          <w:color w:val="333333"/>
          <w:szCs w:val="28"/>
        </w:rPr>
        <w:t xml:space="preserve">Công tác bồi dưỡng, giúp đỡ quần chúng ưu tú được phân công cụ thể cho các đồng chí đảng viên trong chi bộ, </w:t>
      </w:r>
      <w:r w:rsidR="0034518F">
        <w:rPr>
          <w:color w:val="333333"/>
          <w:szCs w:val="28"/>
        </w:rPr>
        <w:t>tính từ năm 2021 đến nay chi bộ c</w:t>
      </w:r>
      <w:r w:rsidR="009128D3">
        <w:rPr>
          <w:color w:val="333333"/>
          <w:szCs w:val="28"/>
        </w:rPr>
        <w:t>ó 14</w:t>
      </w:r>
      <w:r w:rsidR="0034518F">
        <w:rPr>
          <w:color w:val="333333"/>
          <w:szCs w:val="28"/>
        </w:rPr>
        <w:t xml:space="preserve"> quần chúng ưu tú được kết nạp đảng. </w:t>
      </w:r>
    </w:p>
    <w:p w:rsidR="00914716" w:rsidRPr="00914716" w:rsidRDefault="00A97DDE" w:rsidP="00734798">
      <w:pPr>
        <w:shd w:val="clear" w:color="auto" w:fill="FFFFFF"/>
        <w:jc w:val="both"/>
        <w:rPr>
          <w:b/>
          <w:color w:val="333333"/>
          <w:szCs w:val="28"/>
        </w:rPr>
      </w:pPr>
      <w:r w:rsidRPr="00A97DDE">
        <w:rPr>
          <w:b/>
          <w:color w:val="333333"/>
          <w:szCs w:val="28"/>
        </w:rPr>
        <w:t>2</w:t>
      </w:r>
      <w:r w:rsidR="00914716" w:rsidRPr="00914716">
        <w:rPr>
          <w:b/>
          <w:color w:val="333333"/>
          <w:szCs w:val="28"/>
        </w:rPr>
        <w:t>. Kết quả thực hiện Nghị quyết số 09-NQ/ThU ngày 01 tháng 3 năm 2022 của Ban thường vụ thị ủy</w:t>
      </w:r>
      <w:r w:rsidR="00914716">
        <w:rPr>
          <w:b/>
          <w:color w:val="333333"/>
          <w:szCs w:val="28"/>
        </w:rPr>
        <w:t xml:space="preserve"> </w:t>
      </w:r>
      <w:r w:rsidR="00914716" w:rsidRPr="00914716">
        <w:rPr>
          <w:b/>
          <w:color w:val="333333"/>
          <w:szCs w:val="28"/>
        </w:rPr>
        <w:t>về nâng cao chất lượng hiệu quả hoạt động của Mặt trận Tổ quốc, và các tổ chức chính trị - xã hội giai đoạn 2022 – 2025 và những năm tiếp theo.</w:t>
      </w:r>
      <w:bookmarkStart w:id="0" w:name="_GoBack"/>
      <w:bookmarkEnd w:id="0"/>
    </w:p>
    <w:p w:rsidR="00914716" w:rsidRDefault="00914716" w:rsidP="00734798">
      <w:pPr>
        <w:shd w:val="clear" w:color="auto" w:fill="FFFFFF"/>
        <w:jc w:val="both"/>
        <w:rPr>
          <w:color w:val="333333"/>
          <w:szCs w:val="28"/>
        </w:rPr>
      </w:pPr>
      <w:r>
        <w:rPr>
          <w:color w:val="333333"/>
          <w:szCs w:val="28"/>
        </w:rPr>
        <w:tab/>
        <w:t>Trong công tác nâng cao chất lượng hiệu quả hoạt động của các tổ chức đoàn thể trong nhà trường, Chi ủy c</w:t>
      </w:r>
      <w:r w:rsidR="0034518F" w:rsidRPr="003B5E19">
        <w:rPr>
          <w:color w:val="333333"/>
          <w:szCs w:val="28"/>
        </w:rPr>
        <w:t>hi bộ lãnh đạo</w:t>
      </w:r>
      <w:r w:rsidR="0034518F">
        <w:rPr>
          <w:color w:val="333333"/>
          <w:szCs w:val="28"/>
        </w:rPr>
        <w:t xml:space="preserve"> chi đoàn,</w:t>
      </w:r>
      <w:r w:rsidR="0034518F" w:rsidRPr="003B5E19">
        <w:rPr>
          <w:color w:val="333333"/>
          <w:szCs w:val="28"/>
        </w:rPr>
        <w:t xml:space="preserve"> công đoàn nhà trường thực hiện tốt chức năng và nhiệm vụ, xây dựng và củng cố tốt khối đoàn kết trong nội bộ cơ quan</w:t>
      </w:r>
      <w:r>
        <w:rPr>
          <w:color w:val="333333"/>
          <w:szCs w:val="28"/>
        </w:rPr>
        <w:t xml:space="preserve"> cụ thể như sau:</w:t>
      </w:r>
    </w:p>
    <w:p w:rsidR="00914716" w:rsidRDefault="00914716" w:rsidP="00734798">
      <w:pPr>
        <w:shd w:val="clear" w:color="auto" w:fill="FFFFFF"/>
        <w:jc w:val="both"/>
        <w:rPr>
          <w:color w:val="333333"/>
          <w:szCs w:val="28"/>
        </w:rPr>
      </w:pPr>
      <w:r>
        <w:rPr>
          <w:color w:val="333333"/>
          <w:szCs w:val="28"/>
        </w:rPr>
        <w:tab/>
        <w:t xml:space="preserve">- </w:t>
      </w:r>
      <w:r w:rsidR="0034518F" w:rsidRPr="003B5E19">
        <w:rPr>
          <w:color w:val="333333"/>
          <w:szCs w:val="28"/>
        </w:rPr>
        <w:t xml:space="preserve"> </w:t>
      </w:r>
      <w:r w:rsidR="0034518F">
        <w:rPr>
          <w:color w:val="333333"/>
          <w:szCs w:val="28"/>
        </w:rPr>
        <w:t xml:space="preserve">Chi đoàn </w:t>
      </w:r>
      <w:r>
        <w:rPr>
          <w:color w:val="333333"/>
          <w:szCs w:val="28"/>
        </w:rPr>
        <w:t xml:space="preserve">hoàn thành xuất sắc nhiệm vụ, </w:t>
      </w:r>
      <w:r w:rsidR="0034518F">
        <w:rPr>
          <w:color w:val="333333"/>
          <w:szCs w:val="28"/>
        </w:rPr>
        <w:t>hai năm liền được thị đoàn tặng giấ</w:t>
      </w:r>
      <w:r>
        <w:rPr>
          <w:color w:val="333333"/>
          <w:szCs w:val="28"/>
        </w:rPr>
        <w:t>y khen;</w:t>
      </w:r>
    </w:p>
    <w:p w:rsidR="00734798" w:rsidRDefault="00914716" w:rsidP="00734798">
      <w:pPr>
        <w:shd w:val="clear" w:color="auto" w:fill="FFFFFF"/>
        <w:jc w:val="both"/>
        <w:rPr>
          <w:color w:val="333333"/>
          <w:szCs w:val="28"/>
        </w:rPr>
      </w:pPr>
      <w:r>
        <w:rPr>
          <w:color w:val="333333"/>
          <w:szCs w:val="28"/>
        </w:rPr>
        <w:tab/>
        <w:t>- T</w:t>
      </w:r>
      <w:r w:rsidR="0034518F" w:rsidRPr="003B5E19">
        <w:rPr>
          <w:color w:val="333333"/>
          <w:szCs w:val="28"/>
        </w:rPr>
        <w:t xml:space="preserve">ập thể công đoàn </w:t>
      </w:r>
      <w:r>
        <w:rPr>
          <w:color w:val="333333"/>
          <w:szCs w:val="28"/>
        </w:rPr>
        <w:t xml:space="preserve">thực hiện đầy đủ các chỉ tiêu phấn đấu, phát động các phong trào thi đua </w:t>
      </w:r>
      <w:r w:rsidR="0034518F" w:rsidRPr="003B5E19">
        <w:rPr>
          <w:color w:val="333333"/>
          <w:szCs w:val="28"/>
        </w:rPr>
        <w:t>được cấp trên công nhận là tập thể vữn</w:t>
      </w:r>
      <w:r>
        <w:rPr>
          <w:color w:val="333333"/>
          <w:szCs w:val="28"/>
        </w:rPr>
        <w:t>g mạnh trong năm học vừa qua;</w:t>
      </w:r>
    </w:p>
    <w:p w:rsidR="00A97DDE" w:rsidRDefault="00914716" w:rsidP="00734798">
      <w:pPr>
        <w:shd w:val="clear" w:color="auto" w:fill="FFFFFF"/>
        <w:jc w:val="both"/>
        <w:rPr>
          <w:color w:val="333333"/>
          <w:szCs w:val="28"/>
        </w:rPr>
      </w:pPr>
      <w:r>
        <w:rPr>
          <w:color w:val="333333"/>
          <w:szCs w:val="28"/>
        </w:rPr>
        <w:tab/>
        <w:t>- Liên đội được thị đoàn tặng giấy khen.</w:t>
      </w:r>
    </w:p>
    <w:p w:rsidR="00F305F9" w:rsidRPr="00F305F9" w:rsidRDefault="00F305F9" w:rsidP="00F305F9">
      <w:pPr>
        <w:rPr>
          <w:b/>
        </w:rPr>
      </w:pPr>
      <w:r w:rsidRPr="00F305F9">
        <w:rPr>
          <w:b/>
          <w:color w:val="333333"/>
          <w:szCs w:val="28"/>
        </w:rPr>
        <w:t xml:space="preserve"> 3. Kết quả phân loại chi bộ trong </w:t>
      </w:r>
      <w:r w:rsidRPr="00F305F9">
        <w:rPr>
          <w:rFonts w:cs="Times New Roman"/>
          <w:b/>
          <w:spacing w:val="-2"/>
          <w:szCs w:val="28"/>
        </w:rPr>
        <w:t>02 năm thực hiện nghị quyết số 02- NQ/ThU và 01</w:t>
      </w:r>
      <w:r>
        <w:rPr>
          <w:rFonts w:cs="Times New Roman"/>
          <w:b/>
          <w:spacing w:val="-2"/>
          <w:szCs w:val="28"/>
        </w:rPr>
        <w:t xml:space="preserve"> </w:t>
      </w:r>
      <w:r w:rsidRPr="00F305F9">
        <w:rPr>
          <w:rFonts w:cs="Times New Roman"/>
          <w:b/>
          <w:spacing w:val="-2"/>
          <w:szCs w:val="28"/>
        </w:rPr>
        <w:t>năm thực hiện nghị quyết số 09-NQ/ThU</w:t>
      </w:r>
    </w:p>
    <w:p w:rsidR="00F305F9" w:rsidRDefault="00F305F9" w:rsidP="00F305F9">
      <w:r>
        <w:tab/>
        <w:t>- Năm 2021: Chi bộ Hoàn thành xuất sắc nhiệm vụ; 100% Đảng viên hoàn thành tốt nhiệm vụ trở lên, được Đảng bộ tặng giấy khen;</w:t>
      </w:r>
    </w:p>
    <w:p w:rsidR="00F305F9" w:rsidRDefault="00F305F9" w:rsidP="00F305F9">
      <w:r>
        <w:tab/>
        <w:t xml:space="preserve">- Năm 2022: </w:t>
      </w:r>
      <w:r>
        <w:t>Chi bộ Hoàn thành xuất sắc nhiệm vụ; 100% Đảng viên hoàn thành tốt nhiệm vụ trở lên, được Đảng bộ tặng giấy khen</w:t>
      </w:r>
      <w:r>
        <w:t>.</w:t>
      </w:r>
    </w:p>
    <w:p w:rsidR="00A97DDE" w:rsidRPr="00F305F9" w:rsidRDefault="00F305F9" w:rsidP="00F305F9">
      <w:r>
        <w:tab/>
      </w:r>
      <w:proofErr w:type="gramStart"/>
      <w:r w:rsidR="00AB2B12">
        <w:rPr>
          <w:szCs w:val="28"/>
        </w:rPr>
        <w:t xml:space="preserve">Trên đây là </w:t>
      </w:r>
      <w:r>
        <w:rPr>
          <w:szCs w:val="28"/>
        </w:rPr>
        <w:t>kết quả thực</w:t>
      </w:r>
      <w:r w:rsidR="00A97DDE">
        <w:rPr>
          <w:szCs w:val="28"/>
        </w:rPr>
        <w:t xml:space="preserve"> hiện </w:t>
      </w:r>
      <w:r w:rsidR="00AB2B12">
        <w:rPr>
          <w:color w:val="333333"/>
          <w:szCs w:val="28"/>
        </w:rPr>
        <w:t>Nghị quyết số 02-NQ/ThU</w:t>
      </w:r>
      <w:r>
        <w:rPr>
          <w:color w:val="333333"/>
          <w:szCs w:val="28"/>
        </w:rPr>
        <w:t xml:space="preserve"> và</w:t>
      </w:r>
      <w:r w:rsidR="00A97DDE">
        <w:rPr>
          <w:color w:val="333333"/>
          <w:szCs w:val="28"/>
        </w:rPr>
        <w:t xml:space="preserve"> Nghị</w:t>
      </w:r>
      <w:r w:rsidR="00AB2B12">
        <w:rPr>
          <w:color w:val="333333"/>
          <w:szCs w:val="28"/>
        </w:rPr>
        <w:t xml:space="preserve"> </w:t>
      </w:r>
      <w:r w:rsidR="00AB2B12" w:rsidRPr="00AB2B12">
        <w:rPr>
          <w:color w:val="333333"/>
          <w:szCs w:val="28"/>
        </w:rPr>
        <w:t>quyết số 09-NQ/ThU</w:t>
      </w:r>
      <w:r w:rsidR="00AB2B12">
        <w:rPr>
          <w:color w:val="333333"/>
          <w:szCs w:val="28"/>
        </w:rPr>
        <w:t xml:space="preserve"> của Chi bộ trường Tiểu học Kỳ Lợi.</w:t>
      </w:r>
      <w:proofErr w:type="gramEnd"/>
      <w:r w:rsidR="00A97DDE">
        <w:rPr>
          <w:color w:val="333333"/>
          <w:szCs w:val="28"/>
        </w:rPr>
        <w:t xml:space="preserve"> </w:t>
      </w:r>
    </w:p>
    <w:p w:rsidR="00A97DDE" w:rsidRPr="003B5E19" w:rsidRDefault="00A97DDE" w:rsidP="00A97DDE">
      <w:pPr>
        <w:pStyle w:val="NormalWeb"/>
        <w:shd w:val="clear" w:color="auto" w:fill="FFFFFF"/>
        <w:jc w:val="both"/>
        <w:rPr>
          <w:color w:val="333333"/>
          <w:sz w:val="28"/>
          <w:szCs w:val="28"/>
        </w:rPr>
      </w:pPr>
      <w:r>
        <w:rPr>
          <w:color w:val="333333"/>
          <w:sz w:val="28"/>
          <w:szCs w:val="28"/>
        </w:rPr>
        <w:t xml:space="preserve">                                                                                  </w:t>
      </w:r>
      <w:r w:rsidRPr="003B5E19">
        <w:rPr>
          <w:rStyle w:val="Strong"/>
          <w:color w:val="333333"/>
          <w:sz w:val="28"/>
          <w:szCs w:val="28"/>
        </w:rPr>
        <w:t>T/ M CHI BỘ</w:t>
      </w:r>
    </w:p>
    <w:p w:rsidR="00A97DDE" w:rsidRPr="003B5E19" w:rsidRDefault="00A97DDE" w:rsidP="00A97DDE">
      <w:pPr>
        <w:pStyle w:val="NormalWeb"/>
        <w:shd w:val="clear" w:color="auto" w:fill="FFFFFF"/>
        <w:jc w:val="both"/>
        <w:rPr>
          <w:color w:val="333333"/>
          <w:sz w:val="28"/>
          <w:szCs w:val="28"/>
        </w:rPr>
      </w:pPr>
      <w:r w:rsidRPr="003B5E19">
        <w:rPr>
          <w:rStyle w:val="Strong"/>
          <w:color w:val="333333"/>
          <w:sz w:val="28"/>
          <w:szCs w:val="28"/>
        </w:rPr>
        <w:t>                                        </w:t>
      </w:r>
      <w:r>
        <w:rPr>
          <w:rStyle w:val="Strong"/>
          <w:color w:val="333333"/>
          <w:sz w:val="28"/>
          <w:szCs w:val="28"/>
        </w:rPr>
        <w:t xml:space="preserve">                                            </w:t>
      </w:r>
      <w:r w:rsidRPr="003B5E19">
        <w:rPr>
          <w:rStyle w:val="Strong"/>
          <w:color w:val="333333"/>
          <w:sz w:val="28"/>
          <w:szCs w:val="28"/>
        </w:rPr>
        <w:t xml:space="preserve">     Bí </w:t>
      </w:r>
      <w:proofErr w:type="gramStart"/>
      <w:r w:rsidRPr="003B5E19">
        <w:rPr>
          <w:rStyle w:val="Strong"/>
          <w:color w:val="333333"/>
          <w:sz w:val="28"/>
          <w:szCs w:val="28"/>
        </w:rPr>
        <w:t>thư</w:t>
      </w:r>
      <w:proofErr w:type="gramEnd"/>
    </w:p>
    <w:p w:rsidR="00F305F9" w:rsidRDefault="00A97DDE" w:rsidP="00A97DDE">
      <w:pPr>
        <w:pStyle w:val="NormalWeb"/>
        <w:tabs>
          <w:tab w:val="left" w:pos="6779"/>
        </w:tabs>
        <w:spacing w:before="0" w:beforeAutospacing="0" w:after="0" w:afterAutospacing="0"/>
        <w:jc w:val="both"/>
        <w:rPr>
          <w:color w:val="333333"/>
          <w:sz w:val="28"/>
          <w:szCs w:val="28"/>
        </w:rPr>
      </w:pPr>
      <w:r>
        <w:rPr>
          <w:color w:val="333333"/>
          <w:sz w:val="28"/>
          <w:szCs w:val="28"/>
        </w:rPr>
        <w:t xml:space="preserve">                                           </w:t>
      </w:r>
    </w:p>
    <w:p w:rsidR="00AB2B12" w:rsidRPr="00F305F9" w:rsidRDefault="00F305F9" w:rsidP="00A97DDE">
      <w:pPr>
        <w:pStyle w:val="NormalWeb"/>
        <w:tabs>
          <w:tab w:val="left" w:pos="6779"/>
        </w:tabs>
        <w:spacing w:before="0" w:beforeAutospacing="0" w:after="0" w:afterAutospacing="0"/>
        <w:jc w:val="both"/>
        <w:rPr>
          <w:color w:val="333333"/>
          <w:sz w:val="28"/>
          <w:szCs w:val="28"/>
        </w:rPr>
      </w:pPr>
      <w:r>
        <w:rPr>
          <w:color w:val="333333"/>
          <w:sz w:val="28"/>
          <w:szCs w:val="28"/>
        </w:rPr>
        <w:t xml:space="preserve">                                                                                   </w:t>
      </w:r>
      <w:r w:rsidR="00A97DDE" w:rsidRPr="00A97DDE">
        <w:rPr>
          <w:b/>
          <w:color w:val="333333"/>
          <w:sz w:val="28"/>
          <w:szCs w:val="28"/>
        </w:rPr>
        <w:t xml:space="preserve"> </w:t>
      </w:r>
      <w:r w:rsidR="00A97DDE" w:rsidRPr="00A97DDE">
        <w:rPr>
          <w:b/>
          <w:sz w:val="28"/>
          <w:szCs w:val="28"/>
        </w:rPr>
        <w:t>Lê Song Hào</w:t>
      </w:r>
    </w:p>
    <w:p w:rsidR="009128D3" w:rsidRPr="003B5E19" w:rsidRDefault="009128D3" w:rsidP="009128D3">
      <w:pPr>
        <w:pStyle w:val="NormalWeb"/>
        <w:shd w:val="clear" w:color="auto" w:fill="FFFFFF"/>
        <w:jc w:val="both"/>
        <w:rPr>
          <w:color w:val="333333"/>
          <w:sz w:val="28"/>
          <w:szCs w:val="28"/>
        </w:rPr>
      </w:pPr>
    </w:p>
    <w:p w:rsidR="00734798" w:rsidRPr="00A97DDE" w:rsidRDefault="00D63F8F" w:rsidP="00A97DDE">
      <w:pPr>
        <w:pStyle w:val="NormalWeb"/>
        <w:shd w:val="clear" w:color="auto" w:fill="FFFFFF"/>
        <w:jc w:val="both"/>
        <w:rPr>
          <w:color w:val="333333"/>
          <w:sz w:val="28"/>
          <w:szCs w:val="28"/>
        </w:rPr>
      </w:pPr>
      <w:r>
        <w:rPr>
          <w:color w:val="333333"/>
          <w:sz w:val="28"/>
          <w:szCs w:val="28"/>
        </w:rPr>
        <w:t> </w:t>
      </w:r>
    </w:p>
    <w:sectPr w:rsidR="00734798" w:rsidRPr="00A97DDE" w:rsidSect="0082277D">
      <w:pgSz w:w="11907" w:h="16840" w:code="9"/>
      <w:pgMar w:top="1077" w:right="851" w:bottom="107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67"/>
    <w:rsid w:val="000E7867"/>
    <w:rsid w:val="00203DBA"/>
    <w:rsid w:val="0034518F"/>
    <w:rsid w:val="00413677"/>
    <w:rsid w:val="00543D44"/>
    <w:rsid w:val="00734798"/>
    <w:rsid w:val="0082277D"/>
    <w:rsid w:val="009128D3"/>
    <w:rsid w:val="00914716"/>
    <w:rsid w:val="009B7C4F"/>
    <w:rsid w:val="00A97DDE"/>
    <w:rsid w:val="00AB2B12"/>
    <w:rsid w:val="00D63F8F"/>
    <w:rsid w:val="00EC579B"/>
    <w:rsid w:val="00F30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4798"/>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734798"/>
    <w:rPr>
      <w:b/>
      <w:bCs/>
    </w:rPr>
  </w:style>
  <w:style w:type="paragraph" w:customStyle="1" w:styleId="c2">
    <w:name w:val="c2"/>
    <w:basedOn w:val="Normal"/>
    <w:rsid w:val="00734798"/>
    <w:pPr>
      <w:spacing w:before="100" w:beforeAutospacing="1" w:after="100" w:afterAutospacing="1"/>
    </w:pPr>
    <w:rPr>
      <w:rFonts w:eastAsia="Times New Roman" w:cs="Times New Roman"/>
      <w:sz w:val="24"/>
      <w:szCs w:val="24"/>
    </w:rPr>
  </w:style>
  <w:style w:type="table" w:styleId="TableGrid">
    <w:name w:val="Table Grid"/>
    <w:basedOn w:val="TableNormal"/>
    <w:uiPriority w:val="59"/>
    <w:unhideWhenUsed/>
    <w:rsid w:val="00734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34798"/>
  </w:style>
  <w:style w:type="character" w:customStyle="1" w:styleId="c5">
    <w:name w:val="c5"/>
    <w:basedOn w:val="DefaultParagraphFont"/>
    <w:rsid w:val="00734798"/>
  </w:style>
  <w:style w:type="character" w:customStyle="1" w:styleId="c6">
    <w:name w:val="c6"/>
    <w:basedOn w:val="DefaultParagraphFont"/>
    <w:rsid w:val="00734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4798"/>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734798"/>
    <w:rPr>
      <w:b/>
      <w:bCs/>
    </w:rPr>
  </w:style>
  <w:style w:type="paragraph" w:customStyle="1" w:styleId="c2">
    <w:name w:val="c2"/>
    <w:basedOn w:val="Normal"/>
    <w:rsid w:val="00734798"/>
    <w:pPr>
      <w:spacing w:before="100" w:beforeAutospacing="1" w:after="100" w:afterAutospacing="1"/>
    </w:pPr>
    <w:rPr>
      <w:rFonts w:eastAsia="Times New Roman" w:cs="Times New Roman"/>
      <w:sz w:val="24"/>
      <w:szCs w:val="24"/>
    </w:rPr>
  </w:style>
  <w:style w:type="table" w:styleId="TableGrid">
    <w:name w:val="Table Grid"/>
    <w:basedOn w:val="TableNormal"/>
    <w:uiPriority w:val="59"/>
    <w:unhideWhenUsed/>
    <w:rsid w:val="00734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34798"/>
  </w:style>
  <w:style w:type="character" w:customStyle="1" w:styleId="c5">
    <w:name w:val="c5"/>
    <w:basedOn w:val="DefaultParagraphFont"/>
    <w:rsid w:val="00734798"/>
  </w:style>
  <w:style w:type="character" w:customStyle="1" w:styleId="c6">
    <w:name w:val="c6"/>
    <w:basedOn w:val="DefaultParagraphFont"/>
    <w:rsid w:val="00734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DMX</dc:creator>
  <cp:lastModifiedBy>DMX</cp:lastModifiedBy>
  <cp:revision>12</cp:revision>
  <cp:lastPrinted>2023-02-24T09:55:00Z</cp:lastPrinted>
  <dcterms:created xsi:type="dcterms:W3CDTF">2023-02-24T09:37:00Z</dcterms:created>
  <dcterms:modified xsi:type="dcterms:W3CDTF">2023-02-24T09:55:00Z</dcterms:modified>
</cp:coreProperties>
</file>